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83" w:rsidRDefault="004B0B83" w:rsidP="004B0B83">
      <w:pPr>
        <w:ind w:firstLineChars="100" w:firstLine="210"/>
      </w:pPr>
      <w:r>
        <w:rPr>
          <w:rFonts w:hint="eastAsia"/>
        </w:rPr>
        <w:t>香川県西部子ども相談センター　職員募集について</w:t>
      </w:r>
    </w:p>
    <w:p w:rsidR="004B0B83" w:rsidRDefault="004B0B83" w:rsidP="004B0B83">
      <w:pPr>
        <w:ind w:firstLineChars="100" w:firstLine="210"/>
      </w:pPr>
      <w:r>
        <w:rPr>
          <w:rFonts w:hint="eastAsia"/>
        </w:rPr>
        <w:t>【</w:t>
      </w:r>
      <w:r>
        <w:t>業務名</w:t>
      </w:r>
      <w:r>
        <w:rPr>
          <w:rFonts w:hint="eastAsia"/>
        </w:rPr>
        <w:t>】</w:t>
      </w:r>
      <w:r w:rsidR="007A21D5">
        <w:rPr>
          <w:rFonts w:hint="eastAsia"/>
        </w:rPr>
        <w:t xml:space="preserve">　　</w:t>
      </w:r>
      <w:r>
        <w:t>西部子ども相談センターにおける子ども相談業務</w:t>
      </w:r>
    </w:p>
    <w:p w:rsidR="007A21D5" w:rsidRDefault="007A21D5" w:rsidP="007A21D5">
      <w:pPr>
        <w:ind w:leftChars="100" w:left="1890" w:hangingChars="800" w:hanging="1680"/>
      </w:pPr>
      <w:r>
        <w:rPr>
          <w:rFonts w:hint="eastAsia"/>
        </w:rPr>
        <w:t>【業務内容】　・子ども、保護者、関係機関からの子どもの福祉についての相談があった事案への相談対応</w:t>
      </w:r>
    </w:p>
    <w:p w:rsidR="007A21D5" w:rsidRDefault="007A21D5" w:rsidP="007A21D5">
      <w:pPr>
        <w:ind w:leftChars="100" w:left="1890" w:hangingChars="800" w:hanging="1680"/>
        <w:rPr>
          <w:rFonts w:hint="eastAsia"/>
        </w:rPr>
      </w:pPr>
      <w:r>
        <w:rPr>
          <w:rFonts w:hint="eastAsia"/>
        </w:rPr>
        <w:t xml:space="preserve">　　　　　　　・相談があった事案について、保護者や関係機関等に対する調査</w:t>
      </w:r>
    </w:p>
    <w:p w:rsidR="004B0B83" w:rsidRDefault="007A21D5" w:rsidP="007A21D5">
      <w:pPr>
        <w:ind w:firstLineChars="100" w:firstLine="210"/>
      </w:pPr>
      <w:r>
        <w:rPr>
          <w:rFonts w:hint="eastAsia"/>
        </w:rPr>
        <w:t xml:space="preserve">【雇用形態】　</w:t>
      </w:r>
      <w:r w:rsidR="004B0B83">
        <w:t>会計年度任用職員：パートタイム</w:t>
      </w:r>
    </w:p>
    <w:p w:rsidR="007A21D5" w:rsidRDefault="004B0B83" w:rsidP="004B0B83">
      <w:pPr>
        <w:ind w:firstLineChars="100" w:firstLine="210"/>
      </w:pPr>
      <w:r>
        <w:rPr>
          <w:rFonts w:hint="eastAsia"/>
        </w:rPr>
        <w:t>【募集人員】　1名</w:t>
      </w:r>
    </w:p>
    <w:p w:rsidR="00001B7E" w:rsidRDefault="007A21D5" w:rsidP="004B0B83">
      <w:pPr>
        <w:ind w:firstLineChars="100" w:firstLine="210"/>
      </w:pPr>
      <w:r>
        <w:rPr>
          <w:rFonts w:hint="eastAsia"/>
        </w:rPr>
        <w:t>【必要な資格】社会福祉士、精神保健福祉士、その他児童福祉司の任用要件を満たすこと</w:t>
      </w:r>
    </w:p>
    <w:p w:rsidR="00001B7E" w:rsidRDefault="00001B7E" w:rsidP="004B0B83">
      <w:pPr>
        <w:ind w:firstLineChars="100" w:firstLine="210"/>
      </w:pPr>
      <w:r>
        <w:rPr>
          <w:rFonts w:hint="eastAsia"/>
        </w:rPr>
        <w:t>【必要な経験】児童福祉分野の対人援助業務に関する専門的知識や経験が豊かな方</w:t>
      </w:r>
    </w:p>
    <w:p w:rsidR="007A21D5" w:rsidRDefault="00001B7E" w:rsidP="004B0B83">
      <w:pPr>
        <w:ind w:firstLineChars="100" w:firstLine="210"/>
      </w:pPr>
      <w:r>
        <w:rPr>
          <w:rFonts w:hint="eastAsia"/>
        </w:rPr>
        <w:t>【必要なPCスキル】パソコンを操作して統計業務（ワード・エクセル）ができるこ</w:t>
      </w:r>
      <w:r w:rsidR="004400B8">
        <w:rPr>
          <w:rFonts w:hint="eastAsia"/>
        </w:rPr>
        <w:t>と</w:t>
      </w:r>
      <w:bookmarkStart w:id="0" w:name="_GoBack"/>
      <w:bookmarkEnd w:id="0"/>
      <w:r w:rsidR="004B0B83">
        <w:br/>
        <w:t xml:space="preserve">　</w:t>
      </w:r>
      <w:r w:rsidR="004B0B83">
        <w:rPr>
          <w:rFonts w:hint="eastAsia"/>
        </w:rPr>
        <w:t>【</w:t>
      </w:r>
      <w:r w:rsidR="004B0B83">
        <w:t>募集期間</w:t>
      </w:r>
      <w:r w:rsidR="004B0B83">
        <w:rPr>
          <w:rFonts w:hint="eastAsia"/>
        </w:rPr>
        <w:t>】</w:t>
      </w:r>
      <w:r w:rsidR="004B0B83">
        <w:t xml:space="preserve">　</w:t>
      </w:r>
      <w:r w:rsidR="004B0B83">
        <w:rPr>
          <w:rFonts w:hint="eastAsia"/>
        </w:rPr>
        <w:t>令和3年4月27日</w:t>
      </w:r>
      <w:r w:rsidR="004B0B83">
        <w:t>~</w:t>
      </w:r>
      <w:r w:rsidR="004B0B83">
        <w:rPr>
          <w:rFonts w:hint="eastAsia"/>
        </w:rPr>
        <w:t>令和3年5月12日</w:t>
      </w:r>
      <w:r w:rsidR="004B0B83">
        <w:br/>
        <w:t xml:space="preserve">　</w:t>
      </w:r>
      <w:r w:rsidR="004B0B83">
        <w:rPr>
          <w:rFonts w:hint="eastAsia"/>
        </w:rPr>
        <w:t>【</w:t>
      </w:r>
      <w:r w:rsidR="004B0B83">
        <w:t>面接予定日</w:t>
      </w:r>
      <w:r w:rsidR="004B0B83">
        <w:rPr>
          <w:rFonts w:hint="eastAsia"/>
        </w:rPr>
        <w:t>】令和3年5月14日</w:t>
      </w:r>
      <w:r w:rsidR="004B0B83">
        <w:br/>
      </w:r>
      <w:r w:rsidR="004B0B83">
        <w:t xml:space="preserve">　</w:t>
      </w:r>
      <w:r w:rsidR="004B0B83">
        <w:rPr>
          <w:rFonts w:hint="eastAsia"/>
        </w:rPr>
        <w:t>【</w:t>
      </w:r>
      <w:r w:rsidR="004B0B83">
        <w:t>採用年月日</w:t>
      </w:r>
      <w:r w:rsidR="004B0B83">
        <w:rPr>
          <w:rFonts w:hint="eastAsia"/>
        </w:rPr>
        <w:t>】令和3年6月1日</w:t>
      </w:r>
      <w:r w:rsidR="004B0B83">
        <w:t>（</w:t>
      </w:r>
      <w:r w:rsidR="004B0B83">
        <w:rPr>
          <w:rFonts w:hint="eastAsia"/>
        </w:rPr>
        <w:t>～</w:t>
      </w:r>
      <w:r w:rsidR="007A21D5">
        <w:rPr>
          <w:rFonts w:hint="eastAsia"/>
        </w:rPr>
        <w:t>令和4年3月31日</w:t>
      </w:r>
      <w:r w:rsidR="004B0B83">
        <w:t xml:space="preserve">　再度の任用の可能性なし）</w:t>
      </w:r>
      <w:r w:rsidR="004B0B83">
        <w:br/>
        <w:t xml:space="preserve">　</w:t>
      </w:r>
      <w:r w:rsidR="007A21D5">
        <w:rPr>
          <w:rFonts w:hint="eastAsia"/>
        </w:rPr>
        <w:t>【</w:t>
      </w:r>
      <w:r w:rsidR="004B0B83">
        <w:t>勤務条件</w:t>
      </w:r>
      <w:r w:rsidR="007A21D5">
        <w:rPr>
          <w:rFonts w:hint="eastAsia"/>
        </w:rPr>
        <w:t>】</w:t>
      </w:r>
      <w:r w:rsidR="004B0B83">
        <w:t xml:space="preserve">　一日7時間</w:t>
      </w:r>
      <w:r w:rsidR="007A21D5">
        <w:rPr>
          <w:rFonts w:hint="eastAsia"/>
        </w:rPr>
        <w:t>（9時～17時）</w:t>
      </w:r>
      <w:r w:rsidR="004B0B83">
        <w:t>週35時間</w:t>
      </w:r>
    </w:p>
    <w:p w:rsidR="0045714B" w:rsidRDefault="007A21D5" w:rsidP="004B0B83">
      <w:pPr>
        <w:ind w:firstLineChars="100" w:firstLine="210"/>
      </w:pPr>
      <w:r>
        <w:rPr>
          <w:rFonts w:hint="eastAsia"/>
        </w:rPr>
        <w:t>【</w:t>
      </w:r>
      <w:r w:rsidR="004B0B83">
        <w:t>報酬月額</w:t>
      </w:r>
      <w:r>
        <w:rPr>
          <w:rFonts w:hint="eastAsia"/>
        </w:rPr>
        <w:t>】</w:t>
      </w:r>
      <w:r w:rsidR="004B0B83">
        <w:t xml:space="preserve">　182,230円~188,661</w:t>
      </w:r>
      <w:r>
        <w:t>円</w:t>
      </w:r>
    </w:p>
    <w:p w:rsidR="00001B7E" w:rsidRDefault="00001B7E" w:rsidP="004B0B83">
      <w:pPr>
        <w:ind w:firstLineChars="100" w:firstLine="210"/>
      </w:pPr>
      <w:r>
        <w:rPr>
          <w:rFonts w:hint="eastAsia"/>
        </w:rPr>
        <w:t>【通勤手当】　実費支給（上限30,700円）</w:t>
      </w:r>
    </w:p>
    <w:p w:rsidR="00001B7E" w:rsidRDefault="00001B7E" w:rsidP="004B0B83">
      <w:pPr>
        <w:ind w:firstLineChars="100" w:firstLine="210"/>
      </w:pPr>
      <w:r>
        <w:rPr>
          <w:rFonts w:hint="eastAsia"/>
        </w:rPr>
        <w:t>【賞与】　　　あり</w:t>
      </w:r>
    </w:p>
    <w:p w:rsidR="00001B7E" w:rsidRDefault="00001B7E" w:rsidP="00001B7E">
      <w:pPr>
        <w:ind w:firstLineChars="100" w:firstLine="210"/>
      </w:pPr>
      <w:r>
        <w:rPr>
          <w:rFonts w:hint="eastAsia"/>
        </w:rPr>
        <w:t>【応募書類】</w:t>
      </w:r>
      <w:r>
        <w:rPr>
          <w:rFonts w:hint="eastAsia"/>
        </w:rPr>
        <w:t xml:space="preserve">　</w:t>
      </w:r>
      <w:r>
        <w:rPr>
          <w:rFonts w:hint="eastAsia"/>
        </w:rPr>
        <w:t>ハローワーク紹介状、履歴書</w:t>
      </w:r>
      <w:r>
        <w:rPr>
          <w:rFonts w:hint="eastAsia"/>
        </w:rPr>
        <w:t>（写真貼付）</w:t>
      </w:r>
    </w:p>
    <w:p w:rsidR="00001B7E" w:rsidRDefault="00001B7E" w:rsidP="004400B8">
      <w:pPr>
        <w:ind w:leftChars="100" w:left="1680" w:hangingChars="700" w:hanging="1470"/>
      </w:pPr>
      <w:r>
        <w:rPr>
          <w:rFonts w:hint="eastAsia"/>
        </w:rPr>
        <w:t>【応募方法】</w:t>
      </w:r>
      <w:r>
        <w:rPr>
          <w:rFonts w:hint="eastAsia"/>
        </w:rPr>
        <w:t xml:space="preserve">　</w:t>
      </w:r>
      <w:r>
        <w:rPr>
          <w:rFonts w:hint="eastAsia"/>
        </w:rPr>
        <w:t>ハローワーク</w:t>
      </w:r>
      <w:r w:rsidR="004400B8">
        <w:rPr>
          <w:rFonts w:hint="eastAsia"/>
        </w:rPr>
        <w:t>から事前連絡のうえ、応募書類を選考場所（香川県子ども女性相談センター</w:t>
      </w:r>
      <w:r>
        <w:t xml:space="preserve"> </w:t>
      </w:r>
      <w:r w:rsidR="004400B8">
        <w:rPr>
          <w:rFonts w:hint="eastAsia"/>
        </w:rPr>
        <w:t>高松市西宝町2-6-32）に持参または郵送してください。</w:t>
      </w:r>
    </w:p>
    <w:p w:rsidR="00001B7E" w:rsidRDefault="00001B7E" w:rsidP="00001B7E">
      <w:pPr>
        <w:ind w:firstLineChars="100" w:firstLine="210"/>
      </w:pPr>
      <w:r>
        <w:rPr>
          <w:rFonts w:hint="eastAsia"/>
        </w:rPr>
        <w:t>【問い合わせ先】</w:t>
      </w:r>
      <w:r>
        <w:rPr>
          <w:rFonts w:hint="eastAsia"/>
        </w:rPr>
        <w:t>香川県子ども女性相談センター　次長兼総務課長　丸岡</w:t>
      </w:r>
    </w:p>
    <w:p w:rsidR="00001B7E" w:rsidRPr="00477871" w:rsidRDefault="00001B7E" w:rsidP="00001B7E">
      <w:pPr>
        <w:ind w:firstLineChars="100" w:firstLine="210"/>
        <w:rPr>
          <w:rFonts w:ascii="ＭＳ 明朝" w:eastAsia="ＭＳ 明朝" w:hAnsi="ＭＳ 明朝" w:hint="eastAsia"/>
        </w:rPr>
      </w:pPr>
      <w:r>
        <w:rPr>
          <w:rFonts w:hint="eastAsia"/>
        </w:rPr>
        <w:t xml:space="preserve">　　　　　　　　電話番号　087-862-8861</w:t>
      </w:r>
    </w:p>
    <w:sectPr w:rsidR="00001B7E" w:rsidRPr="004778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83"/>
    <w:rsid w:val="00001B7E"/>
    <w:rsid w:val="003B3F16"/>
    <w:rsid w:val="004400B8"/>
    <w:rsid w:val="0045714B"/>
    <w:rsid w:val="00477871"/>
    <w:rsid w:val="004B0B83"/>
    <w:rsid w:val="007A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6C23A"/>
  <w15:chartTrackingRefBased/>
  <w15:docId w15:val="{60FEAF54-7784-4A4F-AB5E-8E71CC27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SG19312のC20-3805</dc:creator>
  <cp:keywords/>
  <dc:description/>
  <cp:lastModifiedBy>SG19312のC20-3805</cp:lastModifiedBy>
  <cp:revision>2</cp:revision>
  <dcterms:created xsi:type="dcterms:W3CDTF">2021-04-27T06:07:00Z</dcterms:created>
  <dcterms:modified xsi:type="dcterms:W3CDTF">2021-04-27T06:43:00Z</dcterms:modified>
</cp:coreProperties>
</file>