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CE150" w14:textId="4B27A376" w:rsidR="006A7F41" w:rsidRDefault="004B3701" w:rsidP="007F5DB7">
      <w:pPr>
        <w:jc w:val="right"/>
        <w:rPr>
          <w:rFonts w:asciiTheme="minorEastAsia" w:eastAsiaTheme="minorEastAsia" w:hAnsiTheme="minorEastAsia"/>
          <w:sz w:val="22"/>
          <w:szCs w:val="22"/>
        </w:rPr>
      </w:pPr>
      <w:r w:rsidRPr="00F25CFB">
        <w:rPr>
          <w:rFonts w:asciiTheme="minorEastAsia" w:eastAsiaTheme="minorEastAsia" w:hAnsiTheme="minorEastAsia" w:hint="eastAsia"/>
          <w:sz w:val="22"/>
          <w:szCs w:val="22"/>
        </w:rPr>
        <w:t xml:space="preserve">　</w:t>
      </w:r>
      <w:r w:rsidR="0094270A">
        <w:rPr>
          <w:rFonts w:asciiTheme="minorEastAsia" w:eastAsiaTheme="minorEastAsia" w:hAnsiTheme="minorEastAsia" w:hint="eastAsia"/>
          <w:sz w:val="22"/>
          <w:szCs w:val="22"/>
        </w:rPr>
        <w:t xml:space="preserve">　　　　　　　　　　　　　　　　　　　　　　　平成</w:t>
      </w:r>
      <w:r w:rsidR="00E364D0">
        <w:rPr>
          <w:rFonts w:asciiTheme="minorEastAsia" w:eastAsiaTheme="minorEastAsia" w:hAnsiTheme="minorEastAsia" w:hint="eastAsia"/>
          <w:sz w:val="22"/>
          <w:szCs w:val="22"/>
        </w:rPr>
        <w:t>30</w:t>
      </w:r>
      <w:r w:rsidRPr="00F25CFB">
        <w:rPr>
          <w:rFonts w:asciiTheme="minorEastAsia" w:eastAsiaTheme="minorEastAsia" w:hAnsiTheme="minorEastAsia" w:hint="eastAsia"/>
          <w:sz w:val="22"/>
          <w:szCs w:val="22"/>
        </w:rPr>
        <w:t>年</w:t>
      </w:r>
      <w:r w:rsidR="00B56143">
        <w:rPr>
          <w:rFonts w:asciiTheme="minorEastAsia" w:eastAsiaTheme="minorEastAsia" w:hAnsiTheme="minorEastAsia" w:hint="eastAsia"/>
          <w:sz w:val="22"/>
          <w:szCs w:val="22"/>
        </w:rPr>
        <w:t xml:space="preserve"> </w:t>
      </w:r>
      <w:r w:rsidR="003033CD">
        <w:rPr>
          <w:rFonts w:asciiTheme="minorEastAsia" w:eastAsiaTheme="minorEastAsia" w:hAnsiTheme="minorEastAsia" w:hint="eastAsia"/>
          <w:sz w:val="22"/>
          <w:szCs w:val="22"/>
        </w:rPr>
        <w:t>4</w:t>
      </w:r>
      <w:r w:rsidRPr="00F25CFB">
        <w:rPr>
          <w:rFonts w:asciiTheme="minorEastAsia" w:eastAsiaTheme="minorEastAsia" w:hAnsiTheme="minorEastAsia" w:hint="eastAsia"/>
          <w:sz w:val="22"/>
          <w:szCs w:val="22"/>
        </w:rPr>
        <w:t>月</w:t>
      </w:r>
      <w:r w:rsidR="0037587F">
        <w:rPr>
          <w:rFonts w:asciiTheme="minorEastAsia" w:eastAsiaTheme="minorEastAsia" w:hAnsiTheme="minorEastAsia" w:hint="eastAsia"/>
          <w:sz w:val="22"/>
          <w:szCs w:val="22"/>
        </w:rPr>
        <w:t xml:space="preserve"> </w:t>
      </w:r>
      <w:r w:rsidRPr="00F25CFB">
        <w:rPr>
          <w:rFonts w:asciiTheme="minorEastAsia" w:eastAsiaTheme="minorEastAsia" w:hAnsiTheme="minorEastAsia" w:hint="eastAsia"/>
          <w:sz w:val="22"/>
          <w:szCs w:val="22"/>
        </w:rPr>
        <w:t>吉日</w:t>
      </w:r>
    </w:p>
    <w:p w14:paraId="64FCE151" w14:textId="77777777" w:rsidR="006A7F41" w:rsidRDefault="006A7F41" w:rsidP="006A7F41">
      <w:pPr>
        <w:jc w:val="right"/>
        <w:rPr>
          <w:rFonts w:asciiTheme="minorEastAsia" w:eastAsiaTheme="minorEastAsia" w:hAnsiTheme="minorEastAsia"/>
          <w:sz w:val="22"/>
          <w:szCs w:val="22"/>
        </w:rPr>
      </w:pPr>
    </w:p>
    <w:p w14:paraId="1EBCE272" w14:textId="77777777" w:rsidR="0049771F" w:rsidRDefault="0049771F" w:rsidP="007F5DB7">
      <w:pPr>
        <w:rPr>
          <w:rFonts w:asciiTheme="minorEastAsia" w:eastAsiaTheme="minorEastAsia" w:hAnsiTheme="minorEastAsia"/>
          <w:sz w:val="22"/>
          <w:szCs w:val="22"/>
        </w:rPr>
      </w:pPr>
    </w:p>
    <w:p w14:paraId="64FCE153" w14:textId="654838EE" w:rsidR="0037587F" w:rsidRDefault="0037587F" w:rsidP="00260739">
      <w:pPr>
        <w:ind w:firstLineChars="100" w:firstLine="219"/>
        <w:rPr>
          <w:rFonts w:asciiTheme="minorEastAsia" w:eastAsiaTheme="minorEastAsia" w:hAnsiTheme="minorEastAsia"/>
          <w:sz w:val="22"/>
          <w:szCs w:val="22"/>
        </w:rPr>
      </w:pPr>
      <w:r w:rsidRPr="00A70832">
        <w:rPr>
          <w:rFonts w:asciiTheme="minorEastAsia" w:eastAsiaTheme="minorEastAsia" w:hAnsiTheme="minorEastAsia" w:hint="eastAsia"/>
          <w:sz w:val="22"/>
          <w:szCs w:val="22"/>
        </w:rPr>
        <w:t>一般社団法人</w:t>
      </w:r>
      <w:r w:rsidRPr="0037587F">
        <w:rPr>
          <w:rFonts w:asciiTheme="minorEastAsia" w:eastAsiaTheme="minorEastAsia" w:hAnsiTheme="minorEastAsia" w:hint="eastAsia"/>
          <w:sz w:val="22"/>
          <w:szCs w:val="22"/>
        </w:rPr>
        <w:t>香川県社会福祉士会</w:t>
      </w:r>
    </w:p>
    <w:p w14:paraId="64FCE154" w14:textId="77777777" w:rsidR="004B3701" w:rsidRPr="00F25CFB" w:rsidRDefault="004B3701" w:rsidP="00ED1353">
      <w:pPr>
        <w:ind w:firstLineChars="300" w:firstLine="657"/>
        <w:rPr>
          <w:rFonts w:asciiTheme="minorEastAsia" w:eastAsiaTheme="minorEastAsia" w:hAnsiTheme="minorEastAsia"/>
          <w:sz w:val="22"/>
          <w:szCs w:val="22"/>
        </w:rPr>
      </w:pPr>
      <w:r w:rsidRPr="00F25CFB">
        <w:rPr>
          <w:rFonts w:asciiTheme="minorEastAsia" w:eastAsiaTheme="minorEastAsia" w:hAnsiTheme="minorEastAsia" w:hint="eastAsia"/>
          <w:sz w:val="22"/>
          <w:szCs w:val="22"/>
        </w:rPr>
        <w:t>会</w:t>
      </w:r>
      <w:r w:rsidR="0037587F">
        <w:rPr>
          <w:rFonts w:asciiTheme="minorEastAsia" w:eastAsiaTheme="minorEastAsia" w:hAnsiTheme="minorEastAsia" w:hint="eastAsia"/>
          <w:sz w:val="22"/>
          <w:szCs w:val="22"/>
        </w:rPr>
        <w:t xml:space="preserve">　</w:t>
      </w:r>
      <w:r w:rsidRPr="00F25CFB">
        <w:rPr>
          <w:rFonts w:asciiTheme="minorEastAsia" w:eastAsiaTheme="minorEastAsia" w:hAnsiTheme="minorEastAsia" w:hint="eastAsia"/>
          <w:sz w:val="22"/>
          <w:szCs w:val="22"/>
        </w:rPr>
        <w:t>員</w:t>
      </w:r>
      <w:r w:rsidR="0037587F">
        <w:rPr>
          <w:rFonts w:asciiTheme="minorEastAsia" w:eastAsiaTheme="minorEastAsia" w:hAnsiTheme="minorEastAsia" w:hint="eastAsia"/>
          <w:sz w:val="22"/>
          <w:szCs w:val="22"/>
        </w:rPr>
        <w:t xml:space="preserve">　</w:t>
      </w:r>
      <w:r w:rsidRPr="00F25CFB">
        <w:rPr>
          <w:rFonts w:asciiTheme="minorEastAsia" w:eastAsiaTheme="minorEastAsia" w:hAnsiTheme="minorEastAsia" w:hint="eastAsia"/>
          <w:sz w:val="22"/>
          <w:szCs w:val="22"/>
        </w:rPr>
        <w:t>各</w:t>
      </w:r>
      <w:r w:rsidR="0037587F">
        <w:rPr>
          <w:rFonts w:asciiTheme="minorEastAsia" w:eastAsiaTheme="minorEastAsia" w:hAnsiTheme="minorEastAsia" w:hint="eastAsia"/>
          <w:sz w:val="22"/>
          <w:szCs w:val="22"/>
        </w:rPr>
        <w:t xml:space="preserve">　</w:t>
      </w:r>
      <w:r w:rsidRPr="00F25CFB">
        <w:rPr>
          <w:rFonts w:asciiTheme="minorEastAsia" w:eastAsiaTheme="minorEastAsia" w:hAnsiTheme="minorEastAsia" w:hint="eastAsia"/>
          <w:sz w:val="22"/>
          <w:szCs w:val="22"/>
        </w:rPr>
        <w:t>位</w:t>
      </w:r>
    </w:p>
    <w:p w14:paraId="64FCE155" w14:textId="77777777" w:rsidR="001A3241" w:rsidRDefault="004B3701" w:rsidP="00174E12">
      <w:pPr>
        <w:wordWrap w:val="0"/>
        <w:jc w:val="right"/>
        <w:rPr>
          <w:rFonts w:asciiTheme="minorEastAsia" w:eastAsiaTheme="minorEastAsia" w:hAnsiTheme="minorEastAsia"/>
          <w:sz w:val="22"/>
          <w:szCs w:val="22"/>
        </w:rPr>
      </w:pPr>
      <w:r w:rsidRPr="00F25CFB">
        <w:rPr>
          <w:rFonts w:asciiTheme="minorEastAsia" w:eastAsiaTheme="minorEastAsia" w:hAnsiTheme="minorEastAsia" w:hint="eastAsia"/>
          <w:sz w:val="22"/>
          <w:szCs w:val="22"/>
        </w:rPr>
        <w:t xml:space="preserve">　　　　　　</w:t>
      </w:r>
      <w:r w:rsidR="0094270A">
        <w:rPr>
          <w:rFonts w:asciiTheme="minorEastAsia" w:eastAsiaTheme="minorEastAsia" w:hAnsiTheme="minorEastAsia" w:hint="eastAsia"/>
          <w:sz w:val="22"/>
          <w:szCs w:val="22"/>
        </w:rPr>
        <w:t xml:space="preserve">　　　　　　　　　　　　　　　　　　　　　　　</w:t>
      </w:r>
    </w:p>
    <w:p w14:paraId="64FCE156" w14:textId="77777777" w:rsidR="004B3701" w:rsidRDefault="0094270A" w:rsidP="0037587F">
      <w:pPr>
        <w:wordWrap w:val="0"/>
        <w:ind w:right="880"/>
        <w:jc w:val="right"/>
        <w:rPr>
          <w:rFonts w:asciiTheme="minorEastAsia" w:eastAsiaTheme="minorEastAsia" w:hAnsiTheme="minorEastAsia"/>
          <w:sz w:val="22"/>
          <w:szCs w:val="22"/>
        </w:rPr>
      </w:pPr>
      <w:r w:rsidRPr="00A70832">
        <w:rPr>
          <w:rFonts w:asciiTheme="minorEastAsia" w:eastAsiaTheme="minorEastAsia" w:hAnsiTheme="minorEastAsia" w:hint="eastAsia"/>
          <w:sz w:val="22"/>
          <w:szCs w:val="22"/>
        </w:rPr>
        <w:t>一般社団法人</w:t>
      </w:r>
      <w:r w:rsidR="00174E12">
        <w:rPr>
          <w:rFonts w:asciiTheme="minorEastAsia" w:eastAsiaTheme="minorEastAsia" w:hAnsiTheme="minorEastAsia" w:hint="eastAsia"/>
          <w:sz w:val="22"/>
          <w:szCs w:val="22"/>
        </w:rPr>
        <w:t>香川県社会福祉士会</w:t>
      </w:r>
      <w:r w:rsidR="001A3241">
        <w:rPr>
          <w:rFonts w:asciiTheme="minorEastAsia" w:eastAsiaTheme="minorEastAsia" w:hAnsiTheme="minorEastAsia" w:hint="eastAsia"/>
          <w:sz w:val="22"/>
          <w:szCs w:val="22"/>
        </w:rPr>
        <w:t xml:space="preserve"> </w:t>
      </w:r>
    </w:p>
    <w:p w14:paraId="64FCE157" w14:textId="77777777" w:rsidR="001A3241" w:rsidRDefault="001A3241" w:rsidP="001A3241">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会　長　　</w:t>
      </w:r>
      <w:r w:rsidR="00B13935">
        <w:rPr>
          <w:rFonts w:asciiTheme="minorEastAsia" w:eastAsiaTheme="minorEastAsia" w:hAnsiTheme="minorEastAsia" w:hint="eastAsia"/>
          <w:sz w:val="22"/>
          <w:szCs w:val="22"/>
        </w:rPr>
        <w:t xml:space="preserve">   </w:t>
      </w:r>
      <w:r w:rsidR="00A505D9">
        <w:rPr>
          <w:rFonts w:asciiTheme="minorEastAsia" w:eastAsiaTheme="minorEastAsia" w:hAnsiTheme="minorEastAsia" w:hint="eastAsia"/>
          <w:sz w:val="22"/>
          <w:szCs w:val="22"/>
        </w:rPr>
        <w:t>岡　﨑　昌　枝</w:t>
      </w:r>
      <w:r w:rsidR="0037587F">
        <w:rPr>
          <w:rFonts w:asciiTheme="minorEastAsia" w:eastAsiaTheme="minorEastAsia" w:hAnsiTheme="minorEastAsia" w:hint="eastAsia"/>
          <w:sz w:val="22"/>
          <w:szCs w:val="22"/>
        </w:rPr>
        <w:t>（公印略）</w:t>
      </w:r>
      <w:r>
        <w:rPr>
          <w:rFonts w:asciiTheme="minorEastAsia" w:eastAsiaTheme="minorEastAsia" w:hAnsiTheme="minorEastAsia" w:hint="eastAsia"/>
          <w:sz w:val="22"/>
          <w:szCs w:val="22"/>
        </w:rPr>
        <w:t xml:space="preserve"> </w:t>
      </w:r>
    </w:p>
    <w:p w14:paraId="64FCE158" w14:textId="77777777" w:rsidR="001A3241" w:rsidRDefault="00B657C5" w:rsidP="00B657C5">
      <w:pPr>
        <w:ind w:right="876" w:firstLineChars="2300" w:firstLine="5041"/>
        <w:rPr>
          <w:rFonts w:asciiTheme="minorEastAsia" w:eastAsiaTheme="minorEastAsia" w:hAnsiTheme="minorEastAsia"/>
          <w:sz w:val="22"/>
          <w:szCs w:val="22"/>
        </w:rPr>
      </w:pPr>
      <w:r w:rsidRPr="00A11DC5">
        <w:rPr>
          <w:rFonts w:asciiTheme="minorEastAsia" w:eastAsiaTheme="minorEastAsia" w:hAnsiTheme="minorEastAsia" w:hint="eastAsia"/>
          <w:sz w:val="22"/>
          <w:szCs w:val="22"/>
        </w:rPr>
        <w:t xml:space="preserve">　</w:t>
      </w:r>
      <w:r w:rsidR="00B13935" w:rsidRPr="00A11DC5">
        <w:rPr>
          <w:rFonts w:asciiTheme="minorEastAsia" w:eastAsiaTheme="minorEastAsia" w:hAnsiTheme="minorEastAsia" w:hint="eastAsia"/>
          <w:sz w:val="22"/>
          <w:szCs w:val="22"/>
        </w:rPr>
        <w:t>研修委員長</w:t>
      </w:r>
      <w:r>
        <w:rPr>
          <w:rFonts w:asciiTheme="minorEastAsia" w:eastAsiaTheme="minorEastAsia" w:hAnsiTheme="minorEastAsia" w:hint="eastAsia"/>
          <w:sz w:val="22"/>
          <w:szCs w:val="22"/>
        </w:rPr>
        <w:t xml:space="preserve">　 三　瀬</w:t>
      </w:r>
      <w:r w:rsidR="00B1393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誠</w:t>
      </w:r>
      <w:r w:rsidR="00B13935">
        <w:rPr>
          <w:rFonts w:asciiTheme="minorEastAsia" w:eastAsiaTheme="minorEastAsia" w:hAnsiTheme="minorEastAsia" w:hint="eastAsia"/>
          <w:sz w:val="22"/>
          <w:szCs w:val="22"/>
        </w:rPr>
        <w:t xml:space="preserve"> </w:t>
      </w:r>
    </w:p>
    <w:p w14:paraId="64FCE159" w14:textId="77777777" w:rsidR="001A3241" w:rsidRDefault="001A3241" w:rsidP="001A3241">
      <w:pPr>
        <w:jc w:val="right"/>
        <w:rPr>
          <w:rFonts w:asciiTheme="minorEastAsia" w:eastAsiaTheme="minorEastAsia" w:hAnsiTheme="minorEastAsia"/>
          <w:sz w:val="22"/>
          <w:szCs w:val="22"/>
        </w:rPr>
      </w:pPr>
    </w:p>
    <w:p w14:paraId="64FCE15A" w14:textId="77777777" w:rsidR="006A7F41" w:rsidRPr="00B13935" w:rsidRDefault="006A7F41" w:rsidP="001A3241">
      <w:pPr>
        <w:jc w:val="right"/>
        <w:rPr>
          <w:rFonts w:asciiTheme="minorEastAsia" w:eastAsiaTheme="minorEastAsia" w:hAnsiTheme="minorEastAsia"/>
          <w:sz w:val="22"/>
          <w:szCs w:val="22"/>
        </w:rPr>
      </w:pPr>
    </w:p>
    <w:p w14:paraId="64FCE15B" w14:textId="77777777" w:rsidR="004B3701" w:rsidRPr="00F25CFB" w:rsidRDefault="00174E12" w:rsidP="001A3241">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4FCE15C" w14:textId="25E2B4BA" w:rsidR="004B3701" w:rsidRPr="00B56143" w:rsidRDefault="0094270A" w:rsidP="00D315C6">
      <w:pPr>
        <w:jc w:val="center"/>
        <w:rPr>
          <w:rFonts w:asciiTheme="minorEastAsia" w:eastAsiaTheme="minorEastAsia" w:hAnsiTheme="minorEastAsia"/>
          <w:b/>
          <w:sz w:val="26"/>
          <w:szCs w:val="26"/>
        </w:rPr>
      </w:pPr>
      <w:r w:rsidRPr="00B56143">
        <w:rPr>
          <w:rFonts w:asciiTheme="minorEastAsia" w:eastAsiaTheme="minorEastAsia" w:hAnsiTheme="minorEastAsia" w:hint="eastAsia"/>
          <w:b/>
          <w:sz w:val="26"/>
          <w:szCs w:val="26"/>
        </w:rPr>
        <w:t>平成</w:t>
      </w:r>
      <w:r w:rsidR="00E364D0">
        <w:rPr>
          <w:rFonts w:asciiTheme="minorEastAsia" w:eastAsiaTheme="minorEastAsia" w:hAnsiTheme="minorEastAsia" w:hint="eastAsia"/>
          <w:b/>
          <w:sz w:val="26"/>
          <w:szCs w:val="26"/>
        </w:rPr>
        <w:t>30</w:t>
      </w:r>
      <w:r w:rsidR="000261F2" w:rsidRPr="00B56143">
        <w:rPr>
          <w:rFonts w:asciiTheme="minorEastAsia" w:eastAsiaTheme="minorEastAsia" w:hAnsiTheme="minorEastAsia" w:hint="eastAsia"/>
          <w:b/>
          <w:sz w:val="26"/>
          <w:szCs w:val="26"/>
        </w:rPr>
        <w:t>年度</w:t>
      </w:r>
      <w:r w:rsidR="0037587F" w:rsidRPr="00B56143">
        <w:rPr>
          <w:rFonts w:asciiTheme="minorEastAsia" w:eastAsiaTheme="minorEastAsia" w:hAnsiTheme="minorEastAsia" w:hint="eastAsia"/>
          <w:b/>
          <w:sz w:val="26"/>
          <w:szCs w:val="26"/>
        </w:rPr>
        <w:t>「</w:t>
      </w:r>
      <w:r w:rsidR="000261F2" w:rsidRPr="00B56143">
        <w:rPr>
          <w:rFonts w:asciiTheme="minorEastAsia" w:eastAsiaTheme="minorEastAsia" w:hAnsiTheme="minorEastAsia" w:hint="eastAsia"/>
          <w:b/>
          <w:sz w:val="26"/>
          <w:szCs w:val="26"/>
        </w:rPr>
        <w:t>基礎研修Ⅰ</w:t>
      </w:r>
      <w:r w:rsidR="0037587F" w:rsidRPr="00B56143">
        <w:rPr>
          <w:rFonts w:asciiTheme="minorEastAsia" w:eastAsiaTheme="minorEastAsia" w:hAnsiTheme="minorEastAsia" w:hint="eastAsia"/>
          <w:b/>
          <w:sz w:val="26"/>
          <w:szCs w:val="26"/>
        </w:rPr>
        <w:t>」</w:t>
      </w:r>
      <w:r w:rsidR="004B3701" w:rsidRPr="00B56143">
        <w:rPr>
          <w:rFonts w:asciiTheme="minorEastAsia" w:eastAsiaTheme="minorEastAsia" w:hAnsiTheme="minorEastAsia" w:hint="eastAsia"/>
          <w:b/>
          <w:sz w:val="26"/>
          <w:szCs w:val="26"/>
        </w:rPr>
        <w:t>の開催について</w:t>
      </w:r>
      <w:r w:rsidR="0037587F" w:rsidRPr="00B56143">
        <w:rPr>
          <w:rFonts w:asciiTheme="minorEastAsia" w:eastAsiaTheme="minorEastAsia" w:hAnsiTheme="minorEastAsia" w:hint="eastAsia"/>
          <w:b/>
          <w:sz w:val="26"/>
          <w:szCs w:val="26"/>
        </w:rPr>
        <w:t>（ご案内）</w:t>
      </w:r>
    </w:p>
    <w:p w14:paraId="64FCE15D" w14:textId="77777777" w:rsidR="004B3701" w:rsidRPr="00F25CFB" w:rsidRDefault="004B3701" w:rsidP="00DC1F18">
      <w:pPr>
        <w:rPr>
          <w:rFonts w:asciiTheme="minorEastAsia" w:eastAsiaTheme="minorEastAsia" w:hAnsiTheme="minorEastAsia"/>
          <w:sz w:val="22"/>
          <w:szCs w:val="22"/>
        </w:rPr>
      </w:pPr>
    </w:p>
    <w:p w14:paraId="64FCE15E" w14:textId="77777777" w:rsidR="004B3701" w:rsidRPr="00F25CFB" w:rsidRDefault="004B3701" w:rsidP="00DC1F18">
      <w:pPr>
        <w:rPr>
          <w:rFonts w:asciiTheme="minorEastAsia" w:eastAsiaTheme="minorEastAsia" w:hAnsiTheme="minorEastAsia"/>
          <w:sz w:val="22"/>
          <w:szCs w:val="22"/>
        </w:rPr>
      </w:pPr>
    </w:p>
    <w:p w14:paraId="64FCE15F" w14:textId="77777777" w:rsidR="004B3701" w:rsidRPr="00F25CFB" w:rsidRDefault="001A3241" w:rsidP="00260739">
      <w:pPr>
        <w:ind w:firstLineChars="200" w:firstLine="438"/>
        <w:rPr>
          <w:rFonts w:asciiTheme="minorEastAsia" w:eastAsiaTheme="minorEastAsia" w:hAnsiTheme="minorEastAsia"/>
          <w:sz w:val="22"/>
          <w:szCs w:val="22"/>
        </w:rPr>
      </w:pPr>
      <w:r>
        <w:rPr>
          <w:rFonts w:asciiTheme="minorEastAsia" w:eastAsiaTheme="minorEastAsia" w:hAnsiTheme="minorEastAsia" w:hint="eastAsia"/>
          <w:sz w:val="22"/>
          <w:szCs w:val="22"/>
        </w:rPr>
        <w:t>陽春</w:t>
      </w:r>
      <w:r w:rsidR="004B3701" w:rsidRPr="00F25CFB">
        <w:rPr>
          <w:rFonts w:asciiTheme="minorEastAsia" w:eastAsiaTheme="minorEastAsia" w:hAnsiTheme="minorEastAsia" w:hint="eastAsia"/>
          <w:sz w:val="22"/>
          <w:szCs w:val="22"/>
        </w:rPr>
        <w:t>の候、会員各位におかれましては、益々ご清祥のこととお喜び申し上げます。</w:t>
      </w:r>
    </w:p>
    <w:p w14:paraId="64FCE160" w14:textId="77777777" w:rsidR="004F1BB4" w:rsidRDefault="001F1308" w:rsidP="00260739">
      <w:pPr>
        <w:ind w:leftChars="100" w:left="209" w:firstLineChars="100" w:firstLine="219"/>
        <w:rPr>
          <w:rFonts w:asciiTheme="minorEastAsia" w:eastAsiaTheme="minorEastAsia" w:hAnsiTheme="minorEastAsia"/>
          <w:sz w:val="22"/>
          <w:szCs w:val="22"/>
        </w:rPr>
      </w:pPr>
      <w:r w:rsidRPr="001F1308">
        <w:rPr>
          <w:rFonts w:asciiTheme="minorEastAsia" w:eastAsiaTheme="minorEastAsia" w:hAnsiTheme="minorEastAsia" w:hint="eastAsia"/>
          <w:sz w:val="22"/>
          <w:szCs w:val="22"/>
        </w:rPr>
        <w:t>平成24年度から新・生涯研修制度の運用が開始され、研修の課程は「基礎課程」と「専門課程」の二つの課程になりました。「基礎課程」は、基礎研修Ⅰ、基礎研修Ⅱ、基礎研修Ⅲからなり、都道府県社会福祉士会で開催されます。基礎研修課程を修了すると、次は専門課程へ進みます。基礎研修Ⅰ～Ⅲ以外は専門課程に位置づけられます。</w:t>
      </w:r>
    </w:p>
    <w:p w14:paraId="64FCE161" w14:textId="77777777" w:rsidR="004B3701" w:rsidRDefault="0094270A" w:rsidP="00260739">
      <w:pPr>
        <w:ind w:leftChars="100" w:left="209" w:firstLineChars="100" w:firstLine="219"/>
        <w:rPr>
          <w:rFonts w:asciiTheme="minorEastAsia" w:eastAsiaTheme="minorEastAsia" w:hAnsiTheme="minorEastAsia"/>
          <w:sz w:val="22"/>
          <w:szCs w:val="22"/>
        </w:rPr>
      </w:pPr>
      <w:r>
        <w:rPr>
          <w:rFonts w:asciiTheme="minorEastAsia" w:eastAsiaTheme="minorEastAsia" w:hAnsiTheme="minorEastAsia" w:hint="eastAsia"/>
          <w:sz w:val="22"/>
          <w:szCs w:val="22"/>
        </w:rPr>
        <w:t>さて、今年度</w:t>
      </w:r>
      <w:r w:rsidR="004F1BB4">
        <w:rPr>
          <w:rFonts w:asciiTheme="minorEastAsia" w:eastAsiaTheme="minorEastAsia" w:hAnsiTheme="minorEastAsia" w:hint="eastAsia"/>
          <w:sz w:val="22"/>
          <w:szCs w:val="22"/>
        </w:rPr>
        <w:t>も、</w:t>
      </w:r>
      <w:r w:rsidR="006E2172">
        <w:rPr>
          <w:rFonts w:asciiTheme="minorEastAsia" w:eastAsiaTheme="minorEastAsia" w:hAnsiTheme="minorEastAsia" w:hint="eastAsia"/>
          <w:sz w:val="22"/>
          <w:szCs w:val="22"/>
        </w:rPr>
        <w:t>「</w:t>
      </w:r>
      <w:r w:rsidR="00021E13">
        <w:rPr>
          <w:rFonts w:asciiTheme="minorEastAsia" w:eastAsiaTheme="minorEastAsia" w:hAnsiTheme="minorEastAsia" w:hint="eastAsia"/>
          <w:sz w:val="22"/>
          <w:szCs w:val="22"/>
        </w:rPr>
        <w:t>基礎研修Ⅰ</w:t>
      </w:r>
      <w:r w:rsidR="006E2172">
        <w:rPr>
          <w:rFonts w:asciiTheme="minorEastAsia" w:eastAsiaTheme="minorEastAsia" w:hAnsiTheme="minorEastAsia" w:hint="eastAsia"/>
          <w:sz w:val="22"/>
          <w:szCs w:val="22"/>
        </w:rPr>
        <w:t>」</w:t>
      </w:r>
      <w:r w:rsidR="004B3701" w:rsidRPr="00F25CFB">
        <w:rPr>
          <w:rFonts w:asciiTheme="minorEastAsia" w:eastAsiaTheme="minorEastAsia" w:hAnsiTheme="minorEastAsia" w:hint="eastAsia"/>
          <w:sz w:val="22"/>
          <w:szCs w:val="22"/>
        </w:rPr>
        <w:t>を別紙の内容の</w:t>
      </w:r>
      <w:r w:rsidR="0037587F">
        <w:rPr>
          <w:rFonts w:asciiTheme="minorEastAsia" w:eastAsiaTheme="minorEastAsia" w:hAnsiTheme="minorEastAsia" w:hint="eastAsia"/>
          <w:sz w:val="22"/>
          <w:szCs w:val="22"/>
        </w:rPr>
        <w:t>とお</w:t>
      </w:r>
      <w:r w:rsidR="004B3701" w:rsidRPr="00F25CFB">
        <w:rPr>
          <w:rFonts w:asciiTheme="minorEastAsia" w:eastAsiaTheme="minorEastAsia" w:hAnsiTheme="minorEastAsia" w:hint="eastAsia"/>
          <w:sz w:val="22"/>
          <w:szCs w:val="22"/>
        </w:rPr>
        <w:t>り開催すること</w:t>
      </w:r>
      <w:r w:rsidR="006E2172">
        <w:rPr>
          <w:rFonts w:asciiTheme="minorEastAsia" w:eastAsiaTheme="minorEastAsia" w:hAnsiTheme="minorEastAsia" w:hint="eastAsia"/>
          <w:sz w:val="22"/>
          <w:szCs w:val="22"/>
        </w:rPr>
        <w:t>と</w:t>
      </w:r>
      <w:r w:rsidR="005B3904">
        <w:rPr>
          <w:rFonts w:asciiTheme="minorEastAsia" w:eastAsiaTheme="minorEastAsia" w:hAnsiTheme="minorEastAsia" w:hint="eastAsia"/>
          <w:sz w:val="22"/>
          <w:szCs w:val="22"/>
        </w:rPr>
        <w:t>いたしました</w:t>
      </w:r>
      <w:r w:rsidR="004B3701" w:rsidRPr="00F25CFB">
        <w:rPr>
          <w:rFonts w:asciiTheme="minorEastAsia" w:eastAsiaTheme="minorEastAsia" w:hAnsiTheme="minorEastAsia" w:hint="eastAsia"/>
          <w:sz w:val="22"/>
          <w:szCs w:val="22"/>
        </w:rPr>
        <w:t>。</w:t>
      </w:r>
    </w:p>
    <w:p w14:paraId="64FCE162" w14:textId="77777777" w:rsidR="006A7F41" w:rsidRPr="006A7F41" w:rsidRDefault="006A7F41" w:rsidP="00260739">
      <w:pPr>
        <w:ind w:leftChars="100" w:left="209" w:firstLineChars="100" w:firstLine="219"/>
        <w:rPr>
          <w:rFonts w:asciiTheme="minorEastAsia" w:eastAsiaTheme="minorEastAsia" w:hAnsiTheme="minorEastAsia"/>
          <w:sz w:val="22"/>
          <w:szCs w:val="22"/>
        </w:rPr>
      </w:pPr>
      <w:r w:rsidRPr="006A7F41">
        <w:rPr>
          <w:rFonts w:asciiTheme="minorEastAsia" w:eastAsiaTheme="minorEastAsia" w:hAnsiTheme="minorEastAsia" w:hint="eastAsia"/>
          <w:sz w:val="22"/>
          <w:szCs w:val="22"/>
        </w:rPr>
        <w:t>「基礎研修Ⅰ」のねらいは、社会福祉士としての自覚を促すとともに、実践の基礎となる価値・知識・技術について理解することを目的としております。</w:t>
      </w:r>
    </w:p>
    <w:p w14:paraId="64FCE163" w14:textId="77777777" w:rsidR="006E2172" w:rsidRDefault="006A7F41" w:rsidP="00260739">
      <w:pPr>
        <w:ind w:leftChars="100" w:left="209" w:firstLineChars="100" w:firstLine="219"/>
        <w:rPr>
          <w:rFonts w:asciiTheme="minorEastAsia" w:eastAsiaTheme="minorEastAsia" w:hAnsiTheme="minorEastAsia"/>
          <w:sz w:val="22"/>
          <w:szCs w:val="22"/>
        </w:rPr>
      </w:pPr>
      <w:r w:rsidRPr="006A7F41">
        <w:rPr>
          <w:rFonts w:asciiTheme="minorEastAsia" w:eastAsiaTheme="minorEastAsia" w:hAnsiTheme="minorEastAsia" w:hint="eastAsia"/>
          <w:sz w:val="22"/>
          <w:szCs w:val="22"/>
        </w:rPr>
        <w:t>別紙募集要項のとおり開催いたしますので、受講くださいますようご案内いたします。皆様のご参加をお待ちしております</w:t>
      </w:r>
      <w:r w:rsidR="007D6028">
        <w:rPr>
          <w:rFonts w:asciiTheme="minorEastAsia" w:eastAsiaTheme="minorEastAsia" w:hAnsiTheme="minorEastAsia" w:hint="eastAsia"/>
          <w:sz w:val="22"/>
          <w:szCs w:val="22"/>
        </w:rPr>
        <w:t>。</w:t>
      </w:r>
    </w:p>
    <w:p w14:paraId="64FCE164" w14:textId="77777777" w:rsidR="006E2172" w:rsidRPr="00F25CFB" w:rsidRDefault="006E2172" w:rsidP="006A7F41">
      <w:pPr>
        <w:rPr>
          <w:rFonts w:asciiTheme="minorEastAsia" w:eastAsiaTheme="minorEastAsia" w:hAnsiTheme="minorEastAsia"/>
          <w:sz w:val="22"/>
          <w:szCs w:val="22"/>
        </w:rPr>
      </w:pPr>
    </w:p>
    <w:p w14:paraId="64FCE165" w14:textId="77777777" w:rsidR="004B3701" w:rsidRDefault="007B1A80" w:rsidP="007B1A80">
      <w:pPr>
        <w:pStyle w:val="ac"/>
      </w:pPr>
      <w:r>
        <w:rPr>
          <w:rFonts w:hint="eastAsia"/>
        </w:rPr>
        <w:t>記</w:t>
      </w:r>
    </w:p>
    <w:p w14:paraId="64FCE166" w14:textId="77777777" w:rsidR="007B1A80" w:rsidRPr="00F25CFB" w:rsidRDefault="007B1A80" w:rsidP="007B1A80"/>
    <w:p w14:paraId="64FCE167" w14:textId="060BB63F" w:rsidR="007B1A80" w:rsidRPr="00EC2DE9" w:rsidRDefault="007B1A80" w:rsidP="007B1A80">
      <w:pPr>
        <w:ind w:firstLineChars="200" w:firstLine="438"/>
        <w:rPr>
          <w:rFonts w:asciiTheme="minorEastAsia" w:eastAsiaTheme="minorEastAsia" w:hAnsiTheme="minorEastAsia"/>
          <w:sz w:val="22"/>
          <w:szCs w:val="22"/>
        </w:rPr>
      </w:pPr>
      <w:r w:rsidRPr="00D82CF8">
        <w:rPr>
          <w:rFonts w:asciiTheme="minorEastAsia" w:eastAsiaTheme="minorEastAsia" w:hAnsiTheme="minorEastAsia" w:hint="eastAsia"/>
          <w:sz w:val="22"/>
          <w:szCs w:val="22"/>
        </w:rPr>
        <w:t>研修期間　　　平成</w:t>
      </w:r>
      <w:r w:rsidR="00E364D0">
        <w:rPr>
          <w:rFonts w:asciiTheme="minorEastAsia" w:eastAsiaTheme="minorEastAsia" w:hAnsiTheme="minorEastAsia" w:hint="eastAsia"/>
          <w:sz w:val="22"/>
          <w:szCs w:val="22"/>
        </w:rPr>
        <w:t>30</w:t>
      </w:r>
      <w:r w:rsidRPr="00D82CF8">
        <w:rPr>
          <w:rFonts w:asciiTheme="minorEastAsia" w:eastAsiaTheme="minorEastAsia" w:hAnsiTheme="minorEastAsia" w:hint="eastAsia"/>
          <w:sz w:val="22"/>
          <w:szCs w:val="22"/>
        </w:rPr>
        <w:t>年</w:t>
      </w:r>
      <w:r w:rsidR="004068AF" w:rsidRPr="00D82CF8">
        <w:rPr>
          <w:rFonts w:asciiTheme="minorEastAsia" w:eastAsiaTheme="minorEastAsia" w:hAnsiTheme="minorEastAsia" w:hint="eastAsia"/>
          <w:sz w:val="22"/>
          <w:szCs w:val="22"/>
        </w:rPr>
        <w:t>6</w:t>
      </w:r>
      <w:r w:rsidRPr="00D82CF8">
        <w:rPr>
          <w:rFonts w:asciiTheme="minorEastAsia" w:eastAsiaTheme="minorEastAsia" w:hAnsiTheme="minorEastAsia" w:hint="eastAsia"/>
          <w:sz w:val="22"/>
          <w:szCs w:val="22"/>
        </w:rPr>
        <w:t>月１</w:t>
      </w:r>
      <w:r w:rsidRPr="00EC2DE9">
        <w:rPr>
          <w:rFonts w:asciiTheme="minorEastAsia" w:eastAsiaTheme="minorEastAsia" w:hAnsiTheme="minorEastAsia" w:hint="eastAsia"/>
          <w:sz w:val="22"/>
          <w:szCs w:val="22"/>
        </w:rPr>
        <w:t>日～ 平成</w:t>
      </w:r>
      <w:r w:rsidR="00E364D0">
        <w:rPr>
          <w:rFonts w:asciiTheme="minorEastAsia" w:eastAsiaTheme="minorEastAsia" w:hAnsiTheme="minorEastAsia" w:hint="eastAsia"/>
          <w:sz w:val="22"/>
          <w:szCs w:val="22"/>
        </w:rPr>
        <w:t>30</w:t>
      </w:r>
      <w:r w:rsidRPr="00EC2DE9">
        <w:rPr>
          <w:rFonts w:asciiTheme="minorEastAsia" w:eastAsiaTheme="minorEastAsia" w:hAnsiTheme="minorEastAsia" w:hint="eastAsia"/>
          <w:sz w:val="22"/>
          <w:szCs w:val="22"/>
        </w:rPr>
        <w:t>年10月</w:t>
      </w:r>
      <w:r w:rsidR="00E364D0">
        <w:rPr>
          <w:rFonts w:asciiTheme="minorEastAsia" w:eastAsiaTheme="minorEastAsia" w:hAnsiTheme="minorEastAsia" w:hint="eastAsia"/>
          <w:sz w:val="22"/>
          <w:szCs w:val="22"/>
        </w:rPr>
        <w:t>7</w:t>
      </w:r>
      <w:r w:rsidRPr="00EC2DE9">
        <w:rPr>
          <w:rFonts w:asciiTheme="minorEastAsia" w:eastAsiaTheme="minorEastAsia" w:hAnsiTheme="minorEastAsia" w:hint="eastAsia"/>
          <w:sz w:val="22"/>
          <w:szCs w:val="22"/>
        </w:rPr>
        <w:t>日</w:t>
      </w:r>
    </w:p>
    <w:p w14:paraId="64FCE168" w14:textId="77777777" w:rsidR="007B1A80" w:rsidRPr="00D82CF8" w:rsidRDefault="007B1A80" w:rsidP="007B1A80">
      <w:pPr>
        <w:ind w:firstLineChars="200" w:firstLine="438"/>
        <w:rPr>
          <w:rFonts w:asciiTheme="minorEastAsia" w:eastAsiaTheme="minorEastAsia" w:hAnsiTheme="minorEastAsia"/>
          <w:sz w:val="22"/>
          <w:szCs w:val="22"/>
        </w:rPr>
      </w:pPr>
      <w:r w:rsidRPr="00D82CF8">
        <w:rPr>
          <w:rFonts w:asciiTheme="minorEastAsia" w:eastAsiaTheme="minorEastAsia" w:hAnsiTheme="minorEastAsia" w:hint="eastAsia"/>
          <w:sz w:val="22"/>
          <w:szCs w:val="22"/>
        </w:rPr>
        <w:t xml:space="preserve">研 修 名　　　</w:t>
      </w:r>
      <w:r w:rsidR="00ED1353" w:rsidRPr="00D82CF8">
        <w:rPr>
          <w:rFonts w:asciiTheme="minorEastAsia" w:eastAsiaTheme="minorEastAsia" w:hAnsiTheme="minorEastAsia" w:hint="eastAsia"/>
          <w:sz w:val="22"/>
          <w:szCs w:val="22"/>
        </w:rPr>
        <w:t>基礎研修Ⅰ　（研修内容は、別紙｢募集</w:t>
      </w:r>
      <w:r w:rsidRPr="00D82CF8">
        <w:rPr>
          <w:rFonts w:asciiTheme="minorEastAsia" w:eastAsiaTheme="minorEastAsia" w:hAnsiTheme="minorEastAsia" w:hint="eastAsia"/>
          <w:sz w:val="22"/>
          <w:szCs w:val="22"/>
        </w:rPr>
        <w:t>要項｣を参照ください。）</w:t>
      </w:r>
    </w:p>
    <w:p w14:paraId="64FCE169" w14:textId="77777777" w:rsidR="007B1A80" w:rsidRPr="00D82CF8" w:rsidRDefault="007B1A80" w:rsidP="007B1A80">
      <w:pPr>
        <w:ind w:firstLineChars="200" w:firstLine="438"/>
        <w:rPr>
          <w:rFonts w:asciiTheme="minorEastAsia" w:eastAsiaTheme="minorEastAsia" w:hAnsiTheme="minorEastAsia"/>
          <w:sz w:val="22"/>
          <w:szCs w:val="22"/>
        </w:rPr>
      </w:pPr>
      <w:r w:rsidRPr="00D82CF8">
        <w:rPr>
          <w:rFonts w:asciiTheme="minorEastAsia" w:eastAsiaTheme="minorEastAsia" w:hAnsiTheme="minorEastAsia" w:hint="eastAsia"/>
          <w:sz w:val="22"/>
          <w:szCs w:val="22"/>
        </w:rPr>
        <w:t>募集人数　　　30名（先着順）</w:t>
      </w:r>
    </w:p>
    <w:p w14:paraId="64FCE16A" w14:textId="6D827B1D" w:rsidR="007B1A80" w:rsidRPr="00252E9E" w:rsidRDefault="00624E7E" w:rsidP="007B1A80">
      <w:pPr>
        <w:ind w:firstLineChars="200" w:firstLine="438"/>
        <w:rPr>
          <w:rFonts w:asciiTheme="minorEastAsia" w:eastAsiaTheme="minorEastAsia" w:hAnsiTheme="minorEastAsia"/>
          <w:sz w:val="22"/>
          <w:szCs w:val="22"/>
        </w:rPr>
      </w:pPr>
      <w:r w:rsidRPr="00252E9E">
        <w:rPr>
          <w:rFonts w:asciiTheme="minorEastAsia" w:eastAsiaTheme="minorEastAsia" w:hAnsiTheme="minorEastAsia" w:hint="eastAsia"/>
          <w:sz w:val="22"/>
          <w:szCs w:val="22"/>
        </w:rPr>
        <w:t>受講費用</w:t>
      </w:r>
      <w:r w:rsidR="007B1A80" w:rsidRPr="00252E9E">
        <w:rPr>
          <w:rFonts w:asciiTheme="minorEastAsia" w:eastAsiaTheme="minorEastAsia" w:hAnsiTheme="minorEastAsia" w:hint="eastAsia"/>
          <w:sz w:val="22"/>
          <w:szCs w:val="22"/>
        </w:rPr>
        <w:t xml:space="preserve">　　</w:t>
      </w:r>
      <w:r w:rsidR="00B513FB" w:rsidRPr="00252E9E">
        <w:rPr>
          <w:rFonts w:asciiTheme="minorEastAsia" w:eastAsiaTheme="minorEastAsia" w:hAnsiTheme="minorEastAsia" w:hint="eastAsia"/>
          <w:sz w:val="22"/>
          <w:szCs w:val="22"/>
        </w:rPr>
        <w:t xml:space="preserve">　</w:t>
      </w:r>
      <w:r w:rsidR="004068AF" w:rsidRPr="00252E9E">
        <w:rPr>
          <w:rFonts w:asciiTheme="minorEastAsia" w:eastAsiaTheme="minorEastAsia" w:hAnsiTheme="minorEastAsia" w:hint="eastAsia"/>
          <w:sz w:val="22"/>
          <w:szCs w:val="22"/>
        </w:rPr>
        <w:t>5,000</w:t>
      </w:r>
      <w:r w:rsidR="007B1A80" w:rsidRPr="00252E9E">
        <w:rPr>
          <w:rFonts w:asciiTheme="minorEastAsia" w:eastAsiaTheme="minorEastAsia" w:hAnsiTheme="minorEastAsia" w:hint="eastAsia"/>
          <w:sz w:val="22"/>
          <w:szCs w:val="22"/>
        </w:rPr>
        <w:t>円</w:t>
      </w:r>
      <w:r w:rsidRPr="00252E9E">
        <w:rPr>
          <w:rFonts w:asciiTheme="minorEastAsia" w:eastAsiaTheme="minorEastAsia" w:hAnsiTheme="minorEastAsia" w:hint="eastAsia"/>
          <w:sz w:val="22"/>
          <w:szCs w:val="22"/>
        </w:rPr>
        <w:t>＋</w:t>
      </w:r>
      <w:r w:rsidR="00525996" w:rsidRPr="00252E9E">
        <w:rPr>
          <w:rFonts w:asciiTheme="minorEastAsia" w:eastAsiaTheme="minorEastAsia" w:hAnsiTheme="minorEastAsia" w:hint="eastAsia"/>
          <w:sz w:val="22"/>
          <w:szCs w:val="22"/>
        </w:rPr>
        <w:t>テキスト</w:t>
      </w:r>
      <w:r w:rsidR="00B1495B" w:rsidRPr="00252E9E">
        <w:rPr>
          <w:rFonts w:asciiTheme="minorEastAsia" w:eastAsiaTheme="minorEastAsia" w:hAnsiTheme="minorEastAsia" w:hint="eastAsia"/>
          <w:sz w:val="22"/>
          <w:szCs w:val="22"/>
        </w:rPr>
        <w:t xml:space="preserve">代　</w:t>
      </w:r>
      <w:r w:rsidR="00E0752B">
        <w:rPr>
          <w:rFonts w:asciiTheme="minorEastAsia" w:eastAsiaTheme="minorEastAsia" w:hAnsiTheme="minorEastAsia" w:hint="eastAsia"/>
          <w:sz w:val="22"/>
          <w:szCs w:val="22"/>
        </w:rPr>
        <w:t>4，104</w:t>
      </w:r>
      <w:r w:rsidR="00B1495B" w:rsidRPr="00252E9E">
        <w:rPr>
          <w:rFonts w:asciiTheme="minorEastAsia" w:eastAsiaTheme="minorEastAsia" w:hAnsiTheme="minorEastAsia" w:hint="eastAsia"/>
          <w:sz w:val="22"/>
          <w:szCs w:val="22"/>
        </w:rPr>
        <w:t>円</w:t>
      </w:r>
    </w:p>
    <w:p w14:paraId="64FCE16B" w14:textId="04CE6E14" w:rsidR="007B1A80" w:rsidRPr="00D82CF8" w:rsidRDefault="007B1A80" w:rsidP="007B1A80">
      <w:pPr>
        <w:ind w:firstLineChars="200" w:firstLine="438"/>
        <w:rPr>
          <w:rFonts w:asciiTheme="minorEastAsia" w:eastAsiaTheme="minorEastAsia" w:hAnsiTheme="minorEastAsia"/>
          <w:sz w:val="22"/>
          <w:szCs w:val="22"/>
        </w:rPr>
      </w:pPr>
      <w:r w:rsidRPr="00D82CF8">
        <w:rPr>
          <w:rFonts w:asciiTheme="minorEastAsia" w:eastAsiaTheme="minorEastAsia" w:hAnsiTheme="minorEastAsia" w:hint="eastAsia"/>
          <w:sz w:val="22"/>
          <w:szCs w:val="22"/>
        </w:rPr>
        <w:t>応募締切　　　平成</w:t>
      </w:r>
      <w:r w:rsidR="00E364D0">
        <w:rPr>
          <w:rFonts w:asciiTheme="minorEastAsia" w:eastAsiaTheme="minorEastAsia" w:hAnsiTheme="minorEastAsia" w:hint="eastAsia"/>
          <w:sz w:val="22"/>
          <w:szCs w:val="22"/>
        </w:rPr>
        <w:t>30</w:t>
      </w:r>
      <w:r w:rsidRPr="00D82CF8">
        <w:rPr>
          <w:rFonts w:asciiTheme="minorEastAsia" w:eastAsiaTheme="minorEastAsia" w:hAnsiTheme="minorEastAsia" w:hint="eastAsia"/>
          <w:sz w:val="22"/>
          <w:szCs w:val="22"/>
        </w:rPr>
        <w:t>年</w:t>
      </w:r>
      <w:r w:rsidR="00A97543" w:rsidRPr="00D82CF8">
        <w:rPr>
          <w:rFonts w:asciiTheme="minorEastAsia" w:eastAsiaTheme="minorEastAsia" w:hAnsiTheme="minorEastAsia" w:hint="eastAsia"/>
          <w:sz w:val="22"/>
          <w:szCs w:val="22"/>
        </w:rPr>
        <w:t>5</w:t>
      </w:r>
      <w:r w:rsidRPr="00D82CF8">
        <w:rPr>
          <w:rFonts w:asciiTheme="minorEastAsia" w:eastAsiaTheme="minorEastAsia" w:hAnsiTheme="minorEastAsia" w:hint="eastAsia"/>
          <w:sz w:val="22"/>
          <w:szCs w:val="22"/>
        </w:rPr>
        <w:t>月31</w:t>
      </w:r>
      <w:r w:rsidR="003033CD">
        <w:rPr>
          <w:rFonts w:asciiTheme="minorEastAsia" w:eastAsiaTheme="minorEastAsia" w:hAnsiTheme="minorEastAsia" w:hint="eastAsia"/>
          <w:sz w:val="22"/>
          <w:szCs w:val="22"/>
        </w:rPr>
        <w:t>日（</w:t>
      </w:r>
      <w:r w:rsidR="00E364D0">
        <w:rPr>
          <w:rFonts w:asciiTheme="minorEastAsia" w:eastAsiaTheme="minorEastAsia" w:hAnsiTheme="minorEastAsia" w:hint="eastAsia"/>
          <w:sz w:val="22"/>
          <w:szCs w:val="22"/>
        </w:rPr>
        <w:t>木</w:t>
      </w:r>
      <w:r w:rsidRPr="00D82CF8">
        <w:rPr>
          <w:rFonts w:asciiTheme="minorEastAsia" w:eastAsiaTheme="minorEastAsia" w:hAnsiTheme="minorEastAsia" w:hint="eastAsia"/>
          <w:sz w:val="22"/>
          <w:szCs w:val="22"/>
        </w:rPr>
        <w:t>）必着</w:t>
      </w:r>
    </w:p>
    <w:p w14:paraId="64FCE16C" w14:textId="77777777" w:rsidR="007B1A80" w:rsidRPr="00D82CF8" w:rsidRDefault="007B1A80" w:rsidP="007B1A80">
      <w:pPr>
        <w:ind w:leftChars="200" w:left="1952" w:hangingChars="700" w:hanging="1534"/>
        <w:rPr>
          <w:rFonts w:asciiTheme="minorEastAsia" w:eastAsiaTheme="minorEastAsia" w:hAnsiTheme="minorEastAsia"/>
          <w:sz w:val="22"/>
          <w:szCs w:val="22"/>
        </w:rPr>
      </w:pPr>
      <w:r w:rsidRPr="00D82CF8">
        <w:rPr>
          <w:rFonts w:asciiTheme="minorEastAsia" w:eastAsiaTheme="minorEastAsia" w:hAnsiTheme="minorEastAsia" w:hint="eastAsia"/>
          <w:sz w:val="22"/>
          <w:szCs w:val="22"/>
        </w:rPr>
        <w:t xml:space="preserve">申　　込　　</w:t>
      </w:r>
      <w:r w:rsidR="00B513FB" w:rsidRPr="00D82CF8">
        <w:rPr>
          <w:rFonts w:asciiTheme="minorEastAsia" w:eastAsiaTheme="minorEastAsia" w:hAnsiTheme="minorEastAsia" w:hint="eastAsia"/>
          <w:sz w:val="22"/>
          <w:szCs w:val="22"/>
        </w:rPr>
        <w:t xml:space="preserve">　</w:t>
      </w:r>
      <w:r w:rsidRPr="00D82CF8">
        <w:rPr>
          <w:rFonts w:asciiTheme="minorEastAsia" w:eastAsiaTheme="minorEastAsia" w:hAnsiTheme="minorEastAsia" w:hint="eastAsia"/>
          <w:sz w:val="22"/>
          <w:szCs w:val="22"/>
        </w:rPr>
        <w:t>募集要項巻末の申込用紙に必要事項をご記入の上、郵送・FAX・メールのいずれかでお申し込みください</w:t>
      </w:r>
      <w:r w:rsidR="007D6028" w:rsidRPr="00D82CF8">
        <w:rPr>
          <w:rFonts w:asciiTheme="minorEastAsia" w:eastAsiaTheme="minorEastAsia" w:hAnsiTheme="minorEastAsia" w:hint="eastAsia"/>
          <w:sz w:val="22"/>
          <w:szCs w:val="22"/>
        </w:rPr>
        <w:t>。</w:t>
      </w:r>
    </w:p>
    <w:p w14:paraId="64FCE16D" w14:textId="77777777" w:rsidR="007B1A80" w:rsidRPr="007B1A80" w:rsidRDefault="007B1A80" w:rsidP="007B1A80">
      <w:pPr>
        <w:rPr>
          <w:rFonts w:asciiTheme="minorEastAsia" w:eastAsiaTheme="minorEastAsia" w:hAnsiTheme="minorEastAsia"/>
          <w:sz w:val="22"/>
          <w:szCs w:val="22"/>
        </w:rPr>
      </w:pPr>
    </w:p>
    <w:p w14:paraId="64FCE16E" w14:textId="77777777" w:rsidR="007B1A80" w:rsidRPr="00A70832" w:rsidRDefault="007B1A80" w:rsidP="007B1A80">
      <w:pPr>
        <w:ind w:firstLineChars="200" w:firstLine="438"/>
        <w:rPr>
          <w:rFonts w:asciiTheme="minorEastAsia" w:eastAsiaTheme="minorEastAsia" w:hAnsiTheme="minorEastAsia"/>
          <w:sz w:val="22"/>
          <w:szCs w:val="22"/>
        </w:rPr>
      </w:pPr>
      <w:r w:rsidRPr="007B1A80">
        <w:rPr>
          <w:rFonts w:asciiTheme="minorEastAsia" w:eastAsiaTheme="minorEastAsia" w:hAnsiTheme="minorEastAsia" w:hint="eastAsia"/>
          <w:sz w:val="22"/>
          <w:szCs w:val="22"/>
        </w:rPr>
        <w:t xml:space="preserve">お問合せ先：　</w:t>
      </w:r>
      <w:r w:rsidRPr="00A70832">
        <w:rPr>
          <w:rFonts w:asciiTheme="minorEastAsia" w:eastAsiaTheme="minorEastAsia" w:hAnsiTheme="minorEastAsia" w:hint="eastAsia"/>
          <w:sz w:val="22"/>
          <w:szCs w:val="22"/>
        </w:rPr>
        <w:t>一般社団法人香川県社会福祉士会　事務局</w:t>
      </w:r>
    </w:p>
    <w:p w14:paraId="64FCE16F" w14:textId="75E021A7" w:rsidR="007B1A80" w:rsidRDefault="007B1A80" w:rsidP="007B1A80">
      <w:pPr>
        <w:rPr>
          <w:rFonts w:asciiTheme="minorEastAsia" w:eastAsiaTheme="minorEastAsia" w:hAnsiTheme="minorEastAsia"/>
          <w:sz w:val="22"/>
          <w:szCs w:val="22"/>
        </w:rPr>
      </w:pPr>
      <w:r w:rsidRPr="00A70832">
        <w:rPr>
          <w:rFonts w:asciiTheme="minorEastAsia" w:eastAsiaTheme="minorEastAsia" w:hAnsiTheme="minorEastAsia" w:hint="eastAsia"/>
          <w:sz w:val="22"/>
          <w:szCs w:val="22"/>
        </w:rPr>
        <w:t xml:space="preserve">　　　　　　　　　　〒762-0084　香川県丸亀市飯山町</w:t>
      </w:r>
      <w:r w:rsidR="00A70832">
        <w:rPr>
          <w:rFonts w:asciiTheme="minorEastAsia" w:eastAsiaTheme="minorEastAsia" w:hAnsiTheme="minorEastAsia" w:hint="eastAsia"/>
          <w:sz w:val="22"/>
          <w:szCs w:val="22"/>
        </w:rPr>
        <w:t>下</w:t>
      </w:r>
      <w:r w:rsidRPr="00A70832">
        <w:rPr>
          <w:rFonts w:asciiTheme="minorEastAsia" w:eastAsiaTheme="minorEastAsia" w:hAnsiTheme="minorEastAsia" w:hint="eastAsia"/>
          <w:sz w:val="22"/>
          <w:szCs w:val="22"/>
        </w:rPr>
        <w:t>法軍寺</w:t>
      </w:r>
      <w:r w:rsidR="00A70832">
        <w:rPr>
          <w:rFonts w:asciiTheme="minorEastAsia" w:eastAsiaTheme="minorEastAsia" w:hAnsiTheme="minorEastAsia" w:hint="eastAsia"/>
          <w:sz w:val="22"/>
          <w:szCs w:val="22"/>
        </w:rPr>
        <w:t>581-1</w:t>
      </w:r>
    </w:p>
    <w:p w14:paraId="638C71F3" w14:textId="4CF8607C" w:rsidR="006155CD" w:rsidRPr="00A70832" w:rsidRDefault="006155CD" w:rsidP="007B1A80">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丸亀市飯山総合保健福祉センター　1階</w:t>
      </w:r>
      <w:bookmarkStart w:id="0" w:name="_GoBack"/>
      <w:bookmarkEnd w:id="0"/>
    </w:p>
    <w:p w14:paraId="64FCE170" w14:textId="77777777" w:rsidR="004B3701" w:rsidRPr="00A70832" w:rsidRDefault="007B1A80" w:rsidP="007B1A80">
      <w:pPr>
        <w:rPr>
          <w:rFonts w:asciiTheme="minorEastAsia" w:eastAsiaTheme="minorEastAsia" w:hAnsiTheme="minorEastAsia"/>
          <w:sz w:val="22"/>
          <w:szCs w:val="22"/>
        </w:rPr>
      </w:pPr>
      <w:r w:rsidRPr="00A70832">
        <w:rPr>
          <w:rFonts w:asciiTheme="minorEastAsia" w:eastAsiaTheme="minorEastAsia" w:hAnsiTheme="minorEastAsia" w:hint="eastAsia"/>
          <w:sz w:val="22"/>
          <w:szCs w:val="22"/>
        </w:rPr>
        <w:t xml:space="preserve">　　　　　　　　　　　　　 TEL　0877-98-0854　　FAX  0877-98-0856</w:t>
      </w:r>
    </w:p>
    <w:p w14:paraId="64FCE171" w14:textId="77777777" w:rsidR="004B3701" w:rsidRPr="00F25CFB" w:rsidRDefault="004B3701" w:rsidP="00DC1F18">
      <w:pPr>
        <w:rPr>
          <w:rFonts w:asciiTheme="minorEastAsia" w:eastAsiaTheme="minorEastAsia" w:hAnsiTheme="minorEastAsia"/>
          <w:sz w:val="22"/>
          <w:szCs w:val="22"/>
        </w:rPr>
      </w:pPr>
    </w:p>
    <w:p w14:paraId="64FCE172" w14:textId="0751E5AF" w:rsidR="0094270A" w:rsidRDefault="0094270A" w:rsidP="00DA615D">
      <w:pPr>
        <w:widowControl/>
        <w:jc w:val="left"/>
        <w:rPr>
          <w:rFonts w:asciiTheme="minorEastAsia" w:eastAsiaTheme="minorEastAsia" w:hAnsiTheme="minorEastAsia"/>
          <w:b/>
          <w:sz w:val="24"/>
        </w:rPr>
      </w:pPr>
      <w:r>
        <w:rPr>
          <w:rFonts w:asciiTheme="minorEastAsia" w:eastAsiaTheme="minorEastAsia" w:hAnsiTheme="minorEastAsia"/>
          <w:b/>
          <w:sz w:val="24"/>
        </w:rPr>
        <w:br w:type="page"/>
      </w:r>
      <w:r w:rsidR="00DA615D" w:rsidRPr="00DA615D">
        <w:rPr>
          <w:rFonts w:asciiTheme="minorEastAsia" w:eastAsiaTheme="minorEastAsia" w:hAnsiTheme="minorEastAsia" w:hint="eastAsia"/>
          <w:sz w:val="24"/>
        </w:rPr>
        <w:lastRenderedPageBreak/>
        <w:t>（別紙）</w:t>
      </w:r>
      <w:r w:rsidR="00DA615D">
        <w:rPr>
          <w:rFonts w:asciiTheme="minorEastAsia" w:eastAsiaTheme="minorEastAsia" w:hAnsiTheme="minorEastAsia" w:hint="eastAsia"/>
          <w:b/>
          <w:sz w:val="24"/>
        </w:rPr>
        <w:t xml:space="preserve">　</w:t>
      </w:r>
      <w:r w:rsidR="00DA615D">
        <w:rPr>
          <w:rFonts w:asciiTheme="minorEastAsia" w:eastAsiaTheme="minorEastAsia" w:hAnsiTheme="minorEastAsia"/>
          <w:b/>
          <w:sz w:val="24"/>
        </w:rPr>
        <w:t xml:space="preserve">　　　　　　</w:t>
      </w:r>
      <w:r>
        <w:rPr>
          <w:rFonts w:asciiTheme="minorEastAsia" w:eastAsiaTheme="minorEastAsia" w:hAnsiTheme="minorEastAsia" w:hint="eastAsia"/>
          <w:b/>
          <w:sz w:val="24"/>
        </w:rPr>
        <w:t>香川県社会福祉士会　基礎研修Ⅰ　募集要項</w:t>
      </w:r>
    </w:p>
    <w:p w14:paraId="64FCE173" w14:textId="77777777" w:rsidR="0094270A" w:rsidRDefault="0094270A" w:rsidP="00F03E5A">
      <w:pPr>
        <w:snapToGrid w:val="0"/>
        <w:rPr>
          <w:rFonts w:asciiTheme="minorEastAsia" w:eastAsiaTheme="minorEastAsia" w:hAnsiTheme="minorEastAsia"/>
          <w:b/>
          <w:sz w:val="24"/>
        </w:rPr>
      </w:pPr>
    </w:p>
    <w:p w14:paraId="64FCE174" w14:textId="77777777" w:rsidR="004B3701" w:rsidRDefault="00F25CFB" w:rsidP="00F03E5A">
      <w:p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w:t>
      </w:r>
      <w:r w:rsidR="004B3701" w:rsidRPr="00F25CFB">
        <w:rPr>
          <w:rFonts w:asciiTheme="minorEastAsia" w:eastAsiaTheme="minorEastAsia" w:hAnsiTheme="minorEastAsia" w:hint="eastAsia"/>
          <w:b/>
          <w:sz w:val="24"/>
        </w:rPr>
        <w:t>募集要項</w:t>
      </w:r>
      <w:r w:rsidRPr="00F25CFB">
        <w:rPr>
          <w:rFonts w:asciiTheme="minorEastAsia" w:eastAsiaTheme="minorEastAsia" w:hAnsiTheme="minorEastAsia" w:hint="eastAsia"/>
          <w:b/>
          <w:sz w:val="24"/>
        </w:rPr>
        <w:t>■</w:t>
      </w:r>
    </w:p>
    <w:p w14:paraId="64FCE175" w14:textId="77777777" w:rsidR="00260739" w:rsidRPr="00F25CFB" w:rsidRDefault="00260739" w:rsidP="00F03E5A">
      <w:pPr>
        <w:snapToGrid w:val="0"/>
        <w:rPr>
          <w:rFonts w:asciiTheme="minorEastAsia" w:eastAsiaTheme="minorEastAsia" w:hAnsiTheme="minorEastAsia"/>
          <w:b/>
          <w:sz w:val="24"/>
        </w:rPr>
      </w:pPr>
    </w:p>
    <w:p w14:paraId="64FCE176" w14:textId="77777777" w:rsidR="004B3701" w:rsidRPr="00F25CFB" w:rsidRDefault="004B3701" w:rsidP="00ED7C21">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ねらい</w:t>
      </w:r>
    </w:p>
    <w:p w14:paraId="64FCE177" w14:textId="77777777" w:rsidR="004B3701" w:rsidRDefault="004B3701" w:rsidP="00260739">
      <w:pPr>
        <w:snapToGrid w:val="0"/>
        <w:ind w:leftChars="300" w:left="627"/>
        <w:rPr>
          <w:rFonts w:asciiTheme="minorEastAsia" w:eastAsiaTheme="minorEastAsia" w:hAnsiTheme="minorEastAsia"/>
          <w:szCs w:val="21"/>
        </w:rPr>
      </w:pPr>
      <w:r w:rsidRPr="00F25CFB">
        <w:rPr>
          <w:rFonts w:asciiTheme="minorEastAsia" w:eastAsiaTheme="minorEastAsia" w:hAnsiTheme="minorEastAsia" w:hint="eastAsia"/>
          <w:szCs w:val="21"/>
        </w:rPr>
        <w:t>社会福祉士としての自覚を促すとともに実践の基礎となる、価値・知識・技術について理解する</w:t>
      </w:r>
      <w:r w:rsidR="00B56143">
        <w:rPr>
          <w:rFonts w:asciiTheme="minorEastAsia" w:eastAsiaTheme="minorEastAsia" w:hAnsiTheme="minorEastAsia" w:hint="eastAsia"/>
          <w:szCs w:val="21"/>
        </w:rPr>
        <w:t>。</w:t>
      </w:r>
    </w:p>
    <w:p w14:paraId="64FCE178" w14:textId="77777777" w:rsidR="002B739A" w:rsidRPr="00F25CFB" w:rsidRDefault="002B739A" w:rsidP="00260739">
      <w:pPr>
        <w:snapToGrid w:val="0"/>
        <w:ind w:leftChars="300" w:left="627"/>
        <w:rPr>
          <w:rFonts w:asciiTheme="minorEastAsia" w:eastAsiaTheme="minorEastAsia" w:hAnsiTheme="minorEastAsia"/>
          <w:szCs w:val="21"/>
        </w:rPr>
      </w:pPr>
    </w:p>
    <w:p w14:paraId="64FCE179" w14:textId="77777777" w:rsidR="004B3701" w:rsidRPr="00F25CFB" w:rsidRDefault="004B3701" w:rsidP="00ED7C21">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到達点</w:t>
      </w:r>
    </w:p>
    <w:p w14:paraId="64FCE17A" w14:textId="77777777" w:rsidR="004B3701" w:rsidRPr="00F25CFB" w:rsidRDefault="004B3701" w:rsidP="00260739">
      <w:pPr>
        <w:snapToGrid w:val="0"/>
        <w:ind w:firstLineChars="300" w:firstLine="627"/>
        <w:rPr>
          <w:rFonts w:asciiTheme="minorEastAsia" w:eastAsiaTheme="minorEastAsia" w:hAnsiTheme="minorEastAsia"/>
          <w:szCs w:val="21"/>
        </w:rPr>
      </w:pPr>
      <w:r w:rsidRPr="00F25CFB">
        <w:rPr>
          <w:rFonts w:asciiTheme="minorEastAsia" w:eastAsiaTheme="minorEastAsia" w:hAnsiTheme="minorEastAsia" w:hint="eastAsia"/>
          <w:szCs w:val="21"/>
        </w:rPr>
        <w:t>１</w:t>
      </w:r>
      <w:r w:rsidR="006A7F41">
        <w:rPr>
          <w:rFonts w:asciiTheme="minorEastAsia" w:eastAsiaTheme="minorEastAsia" w:hAnsiTheme="minorEastAsia" w:hint="eastAsia"/>
          <w:szCs w:val="21"/>
        </w:rPr>
        <w:t>．</w:t>
      </w:r>
      <w:r w:rsidRPr="00F25CFB">
        <w:rPr>
          <w:rFonts w:asciiTheme="minorEastAsia" w:eastAsiaTheme="minorEastAsia" w:hAnsiTheme="minorEastAsia" w:hint="eastAsia"/>
          <w:szCs w:val="21"/>
        </w:rPr>
        <w:t>専門職が職能団体を持つ意義を知る</w:t>
      </w:r>
    </w:p>
    <w:p w14:paraId="64FCE17B"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6A7F41">
        <w:rPr>
          <w:rFonts w:asciiTheme="minorEastAsia" w:eastAsiaTheme="minorEastAsia" w:hAnsiTheme="minorEastAsia" w:hint="eastAsia"/>
          <w:szCs w:val="21"/>
        </w:rPr>
        <w:t xml:space="preserve">　</w:t>
      </w:r>
      <w:r w:rsidR="002B739A">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２</w:t>
      </w:r>
      <w:r w:rsidR="006A7F41">
        <w:rPr>
          <w:rFonts w:asciiTheme="minorEastAsia" w:eastAsiaTheme="minorEastAsia" w:hAnsiTheme="minorEastAsia" w:hint="eastAsia"/>
          <w:szCs w:val="21"/>
        </w:rPr>
        <w:t>．</w:t>
      </w:r>
      <w:r w:rsidRPr="00F25CFB">
        <w:rPr>
          <w:rFonts w:asciiTheme="minorEastAsia" w:eastAsiaTheme="minorEastAsia" w:hAnsiTheme="minorEastAsia" w:hint="eastAsia"/>
          <w:szCs w:val="21"/>
        </w:rPr>
        <w:t>日本社会福祉士会・都道府県社会福祉士会の組織と役割を知る</w:t>
      </w:r>
    </w:p>
    <w:p w14:paraId="64FCE17C"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6A7F41">
        <w:rPr>
          <w:rFonts w:asciiTheme="minorEastAsia" w:eastAsiaTheme="minorEastAsia" w:hAnsiTheme="minorEastAsia" w:hint="eastAsia"/>
          <w:szCs w:val="21"/>
        </w:rPr>
        <w:t xml:space="preserve">　</w:t>
      </w:r>
      <w:r w:rsidR="002B739A">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３</w:t>
      </w:r>
      <w:r w:rsidR="006A7F41">
        <w:rPr>
          <w:rFonts w:asciiTheme="minorEastAsia" w:eastAsiaTheme="minorEastAsia" w:hAnsiTheme="minorEastAsia" w:hint="eastAsia"/>
          <w:szCs w:val="21"/>
        </w:rPr>
        <w:t>．</w:t>
      </w:r>
      <w:r w:rsidRPr="00F25CFB">
        <w:rPr>
          <w:rFonts w:asciiTheme="minorEastAsia" w:eastAsiaTheme="minorEastAsia" w:hAnsiTheme="minorEastAsia" w:hint="eastAsia"/>
          <w:szCs w:val="21"/>
        </w:rPr>
        <w:t>生涯研修制度を知る</w:t>
      </w:r>
    </w:p>
    <w:p w14:paraId="64FCE17D"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6A7F41">
        <w:rPr>
          <w:rFonts w:asciiTheme="minorEastAsia" w:eastAsiaTheme="minorEastAsia" w:hAnsiTheme="minorEastAsia" w:hint="eastAsia"/>
          <w:szCs w:val="21"/>
        </w:rPr>
        <w:t xml:space="preserve">　</w:t>
      </w:r>
      <w:r w:rsidR="002B739A">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４</w:t>
      </w:r>
      <w:r w:rsidR="006A7F41">
        <w:rPr>
          <w:rFonts w:asciiTheme="minorEastAsia" w:eastAsiaTheme="minorEastAsia" w:hAnsiTheme="minorEastAsia" w:hint="eastAsia"/>
          <w:szCs w:val="21"/>
        </w:rPr>
        <w:t>．</w:t>
      </w:r>
      <w:r w:rsidRPr="00F25CFB">
        <w:rPr>
          <w:rFonts w:asciiTheme="minorEastAsia" w:eastAsiaTheme="minorEastAsia" w:hAnsiTheme="minorEastAsia" w:hint="eastAsia"/>
          <w:szCs w:val="21"/>
        </w:rPr>
        <w:t>社会福祉士共通基盤を知る</w:t>
      </w:r>
    </w:p>
    <w:p w14:paraId="64FCE17E"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6A7F41">
        <w:rPr>
          <w:rFonts w:asciiTheme="minorEastAsia" w:eastAsiaTheme="minorEastAsia" w:hAnsiTheme="minorEastAsia" w:hint="eastAsia"/>
          <w:szCs w:val="21"/>
        </w:rPr>
        <w:t xml:space="preserve">　</w:t>
      </w:r>
      <w:r w:rsidR="002B739A">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５</w:t>
      </w:r>
      <w:r w:rsidR="006A7F41">
        <w:rPr>
          <w:rFonts w:asciiTheme="minorEastAsia" w:eastAsiaTheme="minorEastAsia" w:hAnsiTheme="minorEastAsia" w:hint="eastAsia"/>
          <w:szCs w:val="21"/>
        </w:rPr>
        <w:t>．</w:t>
      </w:r>
      <w:r w:rsidRPr="00F25CFB">
        <w:rPr>
          <w:rFonts w:asciiTheme="minorEastAsia" w:eastAsiaTheme="minorEastAsia" w:hAnsiTheme="minorEastAsia" w:hint="eastAsia"/>
          <w:szCs w:val="21"/>
        </w:rPr>
        <w:t>実践現場における社会福祉士の専門性をふまえた役割を知る</w:t>
      </w:r>
    </w:p>
    <w:p w14:paraId="64FCE17F" w14:textId="77777777" w:rsidR="004B3701" w:rsidRDefault="004B3701" w:rsidP="00260739">
      <w:pPr>
        <w:snapToGrid w:val="0"/>
        <w:ind w:left="418" w:hangingChars="200" w:hanging="418"/>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2B739A">
        <w:rPr>
          <w:rFonts w:asciiTheme="minorEastAsia" w:eastAsiaTheme="minorEastAsia" w:hAnsiTheme="minorEastAsia" w:hint="eastAsia"/>
          <w:szCs w:val="21"/>
        </w:rPr>
        <w:t xml:space="preserve">　</w:t>
      </w:r>
      <w:r w:rsidR="006A7F41">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６</w:t>
      </w:r>
      <w:r w:rsidR="006A7F41">
        <w:rPr>
          <w:rFonts w:asciiTheme="minorEastAsia" w:eastAsiaTheme="minorEastAsia" w:hAnsiTheme="minorEastAsia" w:hint="eastAsia"/>
          <w:szCs w:val="21"/>
        </w:rPr>
        <w:t>．</w:t>
      </w:r>
      <w:r w:rsidRPr="00F25CFB">
        <w:rPr>
          <w:rFonts w:asciiTheme="minorEastAsia" w:eastAsiaTheme="minorEastAsia" w:hAnsiTheme="minorEastAsia" w:hint="eastAsia"/>
          <w:szCs w:val="21"/>
        </w:rPr>
        <w:t>実践を踏まえて社会福祉士が倫理綱領や行動規範を持つ意味を知る</w:t>
      </w:r>
    </w:p>
    <w:p w14:paraId="64FCE180" w14:textId="77777777" w:rsidR="002B739A" w:rsidRPr="00F25CFB" w:rsidRDefault="002B739A" w:rsidP="00260739">
      <w:pPr>
        <w:snapToGrid w:val="0"/>
        <w:ind w:left="418" w:hangingChars="200" w:hanging="418"/>
        <w:rPr>
          <w:rFonts w:asciiTheme="minorEastAsia" w:eastAsiaTheme="minorEastAsia" w:hAnsiTheme="minorEastAsia"/>
          <w:szCs w:val="21"/>
        </w:rPr>
      </w:pPr>
    </w:p>
    <w:p w14:paraId="64FCE181" w14:textId="77777777" w:rsidR="004B3701" w:rsidRPr="00F25CFB" w:rsidRDefault="004B3701" w:rsidP="00F03E5A">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研修内容</w:t>
      </w:r>
    </w:p>
    <w:p w14:paraId="64FCE182" w14:textId="6F6DE841" w:rsidR="004B3701" w:rsidRPr="00EC2DE9" w:rsidRDefault="004B3701" w:rsidP="00EC2DE9">
      <w:pPr>
        <w:pStyle w:val="a7"/>
        <w:numPr>
          <w:ilvl w:val="0"/>
          <w:numId w:val="9"/>
        </w:numPr>
        <w:snapToGrid w:val="0"/>
        <w:ind w:leftChars="0"/>
        <w:rPr>
          <w:rFonts w:asciiTheme="minorEastAsia" w:eastAsiaTheme="minorEastAsia" w:hAnsiTheme="minorEastAsia"/>
          <w:szCs w:val="21"/>
        </w:rPr>
      </w:pPr>
      <w:r w:rsidRPr="00EC2DE9">
        <w:rPr>
          <w:rFonts w:asciiTheme="minorEastAsia" w:eastAsiaTheme="minorEastAsia" w:hAnsiTheme="minorEastAsia" w:hint="eastAsia"/>
          <w:b/>
          <w:sz w:val="24"/>
        </w:rPr>
        <w:t>事前課題</w:t>
      </w:r>
      <w:r w:rsidR="002B739A" w:rsidRPr="00EC2DE9">
        <w:rPr>
          <w:rFonts w:asciiTheme="minorEastAsia" w:eastAsiaTheme="minorEastAsia" w:hAnsiTheme="minorEastAsia" w:hint="eastAsia"/>
          <w:b/>
          <w:sz w:val="24"/>
        </w:rPr>
        <w:t xml:space="preserve">　</w:t>
      </w:r>
      <w:r w:rsidRPr="00EC2DE9">
        <w:rPr>
          <w:rFonts w:asciiTheme="minorEastAsia" w:eastAsiaTheme="minorEastAsia" w:hAnsiTheme="minorEastAsia" w:hint="eastAsia"/>
          <w:b/>
          <w:sz w:val="24"/>
        </w:rPr>
        <w:t>「社会福祉士の役割を考える」</w:t>
      </w:r>
      <w:r w:rsidR="002B739A" w:rsidRPr="00EC2DE9">
        <w:rPr>
          <w:rFonts w:asciiTheme="minorEastAsia" w:eastAsiaTheme="minorEastAsia" w:hAnsiTheme="minorEastAsia" w:hint="eastAsia"/>
          <w:b/>
          <w:sz w:val="24"/>
        </w:rPr>
        <w:t xml:space="preserve">　</w:t>
      </w:r>
      <w:r w:rsidR="00EC2DE9" w:rsidRPr="00EC2DE9">
        <w:rPr>
          <w:rFonts w:asciiTheme="minorEastAsia" w:eastAsiaTheme="minorEastAsia" w:hAnsiTheme="minorEastAsia" w:hint="eastAsia"/>
          <w:szCs w:val="21"/>
        </w:rPr>
        <w:t>1200</w:t>
      </w:r>
      <w:r w:rsidRPr="00EC2DE9">
        <w:rPr>
          <w:rFonts w:asciiTheme="minorEastAsia" w:eastAsiaTheme="minorEastAsia" w:hAnsiTheme="minorEastAsia" w:hint="eastAsia"/>
          <w:szCs w:val="21"/>
        </w:rPr>
        <w:t>字レポート</w:t>
      </w:r>
      <w:r w:rsidR="00EC2DE9" w:rsidRPr="00EC2DE9">
        <w:rPr>
          <w:rFonts w:asciiTheme="minorEastAsia" w:eastAsiaTheme="minorEastAsia" w:hAnsiTheme="minorEastAsia" w:hint="eastAsia"/>
          <w:szCs w:val="21"/>
        </w:rPr>
        <w:t>、</w:t>
      </w:r>
    </w:p>
    <w:p w14:paraId="07A3B815" w14:textId="303C721D" w:rsidR="00EC2DE9" w:rsidRPr="00EC2DE9" w:rsidRDefault="00EC2DE9" w:rsidP="00EC2DE9">
      <w:pPr>
        <w:pStyle w:val="a7"/>
        <w:snapToGrid w:val="0"/>
        <w:ind w:leftChars="0" w:left="750"/>
        <w:rPr>
          <w:rFonts w:asciiTheme="minorEastAsia" w:eastAsiaTheme="minorEastAsia" w:hAnsiTheme="minorEastAsia"/>
          <w:szCs w:val="21"/>
        </w:rPr>
      </w:pPr>
      <w:r>
        <w:rPr>
          <w:rFonts w:asciiTheme="minorEastAsia" w:eastAsiaTheme="minorEastAsia" w:hAnsiTheme="minorEastAsia" w:hint="eastAsia"/>
          <w:b/>
          <w:sz w:val="24"/>
        </w:rPr>
        <w:t>事前課題</w:t>
      </w:r>
      <w:r>
        <w:rPr>
          <w:rFonts w:asciiTheme="minorEastAsia" w:eastAsiaTheme="minorEastAsia" w:hAnsiTheme="minorEastAsia"/>
          <w:b/>
          <w:sz w:val="24"/>
        </w:rPr>
        <w:t xml:space="preserve">　「社会福祉</w:t>
      </w:r>
      <w:r>
        <w:rPr>
          <w:rFonts w:asciiTheme="minorEastAsia" w:eastAsiaTheme="minorEastAsia" w:hAnsiTheme="minorEastAsia" w:hint="eastAsia"/>
          <w:b/>
          <w:sz w:val="24"/>
        </w:rPr>
        <w:t>士</w:t>
      </w:r>
      <w:r>
        <w:rPr>
          <w:rFonts w:asciiTheme="minorEastAsia" w:eastAsiaTheme="minorEastAsia" w:hAnsiTheme="minorEastAsia"/>
          <w:b/>
          <w:sz w:val="24"/>
        </w:rPr>
        <w:t xml:space="preserve">としての専門性について考える」　</w:t>
      </w:r>
      <w:r w:rsidRPr="00EC2DE9">
        <w:rPr>
          <w:rFonts w:asciiTheme="minorEastAsia" w:eastAsiaTheme="minorEastAsia" w:hAnsiTheme="minorEastAsia" w:hint="eastAsia"/>
          <w:szCs w:val="21"/>
        </w:rPr>
        <w:t>800</w:t>
      </w:r>
      <w:r w:rsidRPr="00EC2DE9">
        <w:rPr>
          <w:rFonts w:asciiTheme="minorEastAsia" w:eastAsiaTheme="minorEastAsia" w:hAnsiTheme="minorEastAsia"/>
          <w:szCs w:val="21"/>
        </w:rPr>
        <w:t>字レポート</w:t>
      </w:r>
    </w:p>
    <w:p w14:paraId="64FCE183" w14:textId="77777777" w:rsidR="00F25CFB" w:rsidRPr="00260739" w:rsidRDefault="004B3701" w:rsidP="00260739">
      <w:pPr>
        <w:numPr>
          <w:ilvl w:val="0"/>
          <w:numId w:val="8"/>
        </w:numPr>
        <w:snapToGrid w:val="0"/>
        <w:ind w:left="1097"/>
        <w:rPr>
          <w:rFonts w:asciiTheme="minorEastAsia" w:eastAsiaTheme="minorEastAsia" w:hAnsiTheme="minorEastAsia"/>
          <w:sz w:val="24"/>
        </w:rPr>
      </w:pPr>
      <w:r w:rsidRPr="00260739">
        <w:rPr>
          <w:rFonts w:asciiTheme="minorEastAsia" w:eastAsiaTheme="minorEastAsia" w:hAnsiTheme="minorEastAsia" w:hint="eastAsia"/>
          <w:sz w:val="24"/>
        </w:rPr>
        <w:t>ねらい</w:t>
      </w:r>
      <w:r w:rsidR="00F25CFB" w:rsidRPr="00260739">
        <w:rPr>
          <w:rFonts w:asciiTheme="minorEastAsia" w:eastAsiaTheme="minorEastAsia" w:hAnsiTheme="minorEastAsia" w:hint="eastAsia"/>
          <w:sz w:val="24"/>
        </w:rPr>
        <w:t xml:space="preserve">　</w:t>
      </w:r>
    </w:p>
    <w:p w14:paraId="64FCE184" w14:textId="77777777" w:rsidR="004B3701" w:rsidRDefault="004B3701" w:rsidP="00260739">
      <w:pPr>
        <w:snapToGrid w:val="0"/>
        <w:ind w:left="1200" w:firstLineChars="100" w:firstLine="209"/>
        <w:rPr>
          <w:rFonts w:asciiTheme="minorEastAsia" w:eastAsiaTheme="minorEastAsia" w:hAnsiTheme="minorEastAsia"/>
          <w:szCs w:val="21"/>
        </w:rPr>
      </w:pPr>
      <w:r w:rsidRPr="00F25CFB">
        <w:rPr>
          <w:rFonts w:asciiTheme="minorEastAsia" w:eastAsiaTheme="minorEastAsia" w:hAnsiTheme="minorEastAsia" w:hint="eastAsia"/>
          <w:szCs w:val="21"/>
        </w:rPr>
        <w:t>社会福祉士となり、専門職としての実践のあり方や研修を受ける意義を知る</w:t>
      </w:r>
      <w:r w:rsidR="00B56143">
        <w:rPr>
          <w:rFonts w:asciiTheme="minorEastAsia" w:eastAsiaTheme="minorEastAsia" w:hAnsiTheme="minorEastAsia" w:hint="eastAsia"/>
          <w:szCs w:val="21"/>
        </w:rPr>
        <w:t>。</w:t>
      </w:r>
    </w:p>
    <w:p w14:paraId="64FCE185" w14:textId="77777777" w:rsidR="00260739" w:rsidRPr="00F25CFB" w:rsidRDefault="00260739" w:rsidP="00260739">
      <w:pPr>
        <w:snapToGrid w:val="0"/>
        <w:ind w:left="1200" w:firstLineChars="100" w:firstLine="209"/>
        <w:rPr>
          <w:rFonts w:asciiTheme="minorEastAsia" w:eastAsiaTheme="minorEastAsia" w:hAnsiTheme="minorEastAsia"/>
          <w:szCs w:val="21"/>
        </w:rPr>
      </w:pPr>
    </w:p>
    <w:p w14:paraId="64FCE186" w14:textId="77777777" w:rsidR="004B3701" w:rsidRPr="00260739" w:rsidRDefault="004B3701" w:rsidP="00260739">
      <w:pPr>
        <w:numPr>
          <w:ilvl w:val="0"/>
          <w:numId w:val="8"/>
        </w:numPr>
        <w:snapToGrid w:val="0"/>
        <w:ind w:left="1097"/>
        <w:rPr>
          <w:rFonts w:asciiTheme="minorEastAsia" w:eastAsiaTheme="minorEastAsia" w:hAnsiTheme="minorEastAsia"/>
          <w:sz w:val="24"/>
        </w:rPr>
      </w:pPr>
      <w:r w:rsidRPr="00260739">
        <w:rPr>
          <w:rFonts w:asciiTheme="minorEastAsia" w:eastAsiaTheme="minorEastAsia" w:hAnsiTheme="minorEastAsia" w:hint="eastAsia"/>
          <w:sz w:val="24"/>
        </w:rPr>
        <w:t>内</w:t>
      </w:r>
      <w:r w:rsidR="002B739A" w:rsidRPr="00260739">
        <w:rPr>
          <w:rFonts w:asciiTheme="minorEastAsia" w:eastAsiaTheme="minorEastAsia" w:hAnsiTheme="minorEastAsia" w:hint="eastAsia"/>
          <w:sz w:val="24"/>
        </w:rPr>
        <w:t xml:space="preserve">　</w:t>
      </w:r>
      <w:r w:rsidRPr="00260739">
        <w:rPr>
          <w:rFonts w:asciiTheme="minorEastAsia" w:eastAsiaTheme="minorEastAsia" w:hAnsiTheme="minorEastAsia" w:hint="eastAsia"/>
          <w:sz w:val="24"/>
        </w:rPr>
        <w:t>容</w:t>
      </w:r>
    </w:p>
    <w:p w14:paraId="64FCE187" w14:textId="77777777" w:rsidR="00B56143" w:rsidRDefault="004B3701" w:rsidP="00260739">
      <w:pPr>
        <w:snapToGrid w:val="0"/>
        <w:ind w:leftChars="300" w:left="1464" w:hangingChars="400" w:hanging="837"/>
        <w:rPr>
          <w:rFonts w:asciiTheme="minorEastAsia" w:eastAsiaTheme="minorEastAsia" w:hAnsiTheme="minorEastAsia"/>
          <w:szCs w:val="21"/>
        </w:rPr>
      </w:pPr>
      <w:r w:rsidRPr="00F25CFB">
        <w:rPr>
          <w:rFonts w:asciiTheme="minorEastAsia" w:eastAsiaTheme="minorEastAsia" w:hAnsiTheme="minorEastAsia" w:hint="eastAsia"/>
          <w:szCs w:val="21"/>
        </w:rPr>
        <w:t xml:space="preserve">　　　「生涯研修手帳」「倫理綱領・行動規範」を読み、「社会福祉士として大切にしたいこと」</w:t>
      </w:r>
    </w:p>
    <w:p w14:paraId="64FCE188" w14:textId="77777777" w:rsidR="004B3701" w:rsidRDefault="004B3701" w:rsidP="00B56143">
      <w:pPr>
        <w:snapToGrid w:val="0"/>
        <w:ind w:leftChars="600" w:left="1464" w:hangingChars="100" w:hanging="209"/>
        <w:rPr>
          <w:rFonts w:asciiTheme="minorEastAsia" w:eastAsiaTheme="minorEastAsia" w:hAnsiTheme="minorEastAsia"/>
          <w:szCs w:val="21"/>
        </w:rPr>
      </w:pPr>
      <w:r w:rsidRPr="00F25CFB">
        <w:rPr>
          <w:rFonts w:asciiTheme="minorEastAsia" w:eastAsiaTheme="minorEastAsia" w:hAnsiTheme="minorEastAsia" w:hint="eastAsia"/>
          <w:szCs w:val="21"/>
        </w:rPr>
        <w:t>「どのような社会福祉士になりたいか」をレポートにまとめる</w:t>
      </w:r>
      <w:r w:rsidR="00B56143">
        <w:rPr>
          <w:rFonts w:asciiTheme="minorEastAsia" w:eastAsiaTheme="minorEastAsia" w:hAnsiTheme="minorEastAsia" w:hint="eastAsia"/>
          <w:szCs w:val="21"/>
        </w:rPr>
        <w:t>。</w:t>
      </w:r>
    </w:p>
    <w:p w14:paraId="64FCE189" w14:textId="77777777" w:rsidR="00260739" w:rsidRPr="00F25CFB" w:rsidRDefault="00260739" w:rsidP="00260739">
      <w:pPr>
        <w:snapToGrid w:val="0"/>
        <w:ind w:leftChars="300" w:left="1464" w:hangingChars="400" w:hanging="837"/>
        <w:rPr>
          <w:rFonts w:asciiTheme="minorEastAsia" w:eastAsiaTheme="minorEastAsia" w:hAnsiTheme="minorEastAsia"/>
          <w:szCs w:val="21"/>
        </w:rPr>
      </w:pPr>
    </w:p>
    <w:p w14:paraId="64FCE18A" w14:textId="77777777" w:rsidR="004B3701" w:rsidRPr="00B56143" w:rsidRDefault="004B3701" w:rsidP="00260739">
      <w:pPr>
        <w:pStyle w:val="1"/>
        <w:numPr>
          <w:ilvl w:val="0"/>
          <w:numId w:val="8"/>
        </w:numPr>
        <w:snapToGrid w:val="0"/>
        <w:ind w:left="1097"/>
        <w:rPr>
          <w:rFonts w:asciiTheme="minorEastAsia" w:eastAsiaTheme="minorEastAsia" w:hAnsiTheme="minorEastAsia"/>
          <w:sz w:val="24"/>
        </w:rPr>
      </w:pPr>
      <w:r w:rsidRPr="00B56143">
        <w:rPr>
          <w:rFonts w:asciiTheme="minorEastAsia" w:eastAsiaTheme="minorEastAsia" w:hAnsiTheme="minorEastAsia" w:hint="eastAsia"/>
          <w:sz w:val="24"/>
        </w:rPr>
        <w:t>事前課題の提出をもって集合研修１の受講を認める</w:t>
      </w:r>
      <w:r w:rsidR="00B56143" w:rsidRPr="00B56143">
        <w:rPr>
          <w:rFonts w:asciiTheme="minorEastAsia" w:eastAsiaTheme="minorEastAsia" w:hAnsiTheme="minorEastAsia" w:hint="eastAsia"/>
          <w:sz w:val="24"/>
        </w:rPr>
        <w:t>。</w:t>
      </w:r>
    </w:p>
    <w:p w14:paraId="64FCE18B" w14:textId="77777777" w:rsidR="00260739" w:rsidRPr="00260739" w:rsidRDefault="00260739" w:rsidP="00260739">
      <w:pPr>
        <w:pStyle w:val="1"/>
        <w:numPr>
          <w:ilvl w:val="0"/>
          <w:numId w:val="0"/>
        </w:numPr>
        <w:snapToGrid w:val="0"/>
        <w:ind w:left="1200"/>
        <w:rPr>
          <w:rFonts w:asciiTheme="minorEastAsia" w:eastAsiaTheme="minorEastAsia" w:hAnsiTheme="minorEastAsia"/>
          <w:sz w:val="24"/>
        </w:rPr>
      </w:pPr>
    </w:p>
    <w:p w14:paraId="64FCE18C" w14:textId="2C9105EF" w:rsidR="004B3701" w:rsidRPr="00EC2DE9" w:rsidRDefault="00624E7E" w:rsidP="00260739">
      <w:pPr>
        <w:pStyle w:val="1"/>
        <w:numPr>
          <w:ilvl w:val="0"/>
          <w:numId w:val="8"/>
        </w:numPr>
        <w:snapToGrid w:val="0"/>
        <w:ind w:left="1097"/>
        <w:rPr>
          <w:rFonts w:asciiTheme="minorEastAsia" w:eastAsiaTheme="minorEastAsia" w:hAnsiTheme="minorEastAsia"/>
          <w:b/>
          <w:sz w:val="24"/>
        </w:rPr>
      </w:pPr>
      <w:r w:rsidRPr="00EC2DE9">
        <w:rPr>
          <w:rFonts w:asciiTheme="minorEastAsia" w:eastAsiaTheme="minorEastAsia" w:hAnsiTheme="minorEastAsia" w:hint="eastAsia"/>
          <w:b/>
          <w:sz w:val="24"/>
        </w:rPr>
        <w:t>提出</w:t>
      </w:r>
      <w:r w:rsidR="00B56143" w:rsidRPr="00EC2DE9">
        <w:rPr>
          <w:rFonts w:asciiTheme="minorEastAsia" w:eastAsiaTheme="minorEastAsia" w:hAnsiTheme="minorEastAsia" w:hint="eastAsia"/>
          <w:b/>
          <w:sz w:val="24"/>
        </w:rPr>
        <w:t>締切</w:t>
      </w:r>
      <w:r w:rsidR="004B3701" w:rsidRPr="00EC2DE9">
        <w:rPr>
          <w:rFonts w:asciiTheme="minorEastAsia" w:eastAsiaTheme="minorEastAsia" w:hAnsiTheme="minorEastAsia" w:hint="eastAsia"/>
          <w:b/>
          <w:sz w:val="24"/>
        </w:rPr>
        <w:t xml:space="preserve">　</w:t>
      </w:r>
      <w:r w:rsidR="00B56143" w:rsidRPr="00EC2DE9">
        <w:rPr>
          <w:rFonts w:asciiTheme="minorEastAsia" w:eastAsiaTheme="minorEastAsia" w:hAnsiTheme="minorEastAsia" w:hint="eastAsia"/>
          <w:b/>
          <w:sz w:val="24"/>
        </w:rPr>
        <w:t xml:space="preserve">　平成</w:t>
      </w:r>
      <w:r w:rsidR="00E364D0">
        <w:rPr>
          <w:rFonts w:asciiTheme="minorEastAsia" w:eastAsiaTheme="minorEastAsia" w:hAnsiTheme="minorEastAsia" w:hint="eastAsia"/>
          <w:b/>
          <w:sz w:val="24"/>
        </w:rPr>
        <w:t>30</w:t>
      </w:r>
      <w:r w:rsidR="00B56143" w:rsidRPr="00EC2DE9">
        <w:rPr>
          <w:rFonts w:asciiTheme="minorEastAsia" w:eastAsiaTheme="minorEastAsia" w:hAnsiTheme="minorEastAsia" w:hint="eastAsia"/>
          <w:b/>
          <w:sz w:val="24"/>
        </w:rPr>
        <w:t>年</w:t>
      </w:r>
      <w:r w:rsidR="00EC2DE9" w:rsidRPr="00EC2DE9">
        <w:rPr>
          <w:rFonts w:asciiTheme="minorEastAsia" w:eastAsiaTheme="minorEastAsia" w:hAnsiTheme="minorEastAsia" w:hint="eastAsia"/>
          <w:b/>
          <w:sz w:val="24"/>
        </w:rPr>
        <w:t>6</w:t>
      </w:r>
      <w:r w:rsidR="004B3701" w:rsidRPr="00EC2DE9">
        <w:rPr>
          <w:rFonts w:asciiTheme="minorEastAsia" w:eastAsiaTheme="minorEastAsia" w:hAnsiTheme="minorEastAsia" w:hint="eastAsia"/>
          <w:b/>
          <w:sz w:val="24"/>
        </w:rPr>
        <w:t>月</w:t>
      </w:r>
      <w:r w:rsidR="00E364D0">
        <w:rPr>
          <w:rFonts w:asciiTheme="minorEastAsia" w:eastAsiaTheme="minorEastAsia" w:hAnsiTheme="minorEastAsia" w:hint="eastAsia"/>
          <w:b/>
          <w:sz w:val="24"/>
        </w:rPr>
        <w:t>20</w:t>
      </w:r>
      <w:r w:rsidR="00EC2DE9" w:rsidRPr="00EC2DE9">
        <w:rPr>
          <w:rFonts w:asciiTheme="minorEastAsia" w:eastAsiaTheme="minorEastAsia" w:hAnsiTheme="minorEastAsia" w:hint="eastAsia"/>
          <w:b/>
          <w:sz w:val="24"/>
        </w:rPr>
        <w:t>日（</w:t>
      </w:r>
      <w:r w:rsidR="00E364D0">
        <w:rPr>
          <w:rFonts w:asciiTheme="minorEastAsia" w:eastAsiaTheme="minorEastAsia" w:hAnsiTheme="minorEastAsia" w:hint="eastAsia"/>
          <w:b/>
          <w:sz w:val="24"/>
        </w:rPr>
        <w:t>水</w:t>
      </w:r>
      <w:r w:rsidR="004B3701" w:rsidRPr="00EC2DE9">
        <w:rPr>
          <w:rFonts w:asciiTheme="minorEastAsia" w:eastAsiaTheme="minorEastAsia" w:hAnsiTheme="minorEastAsia" w:hint="eastAsia"/>
          <w:b/>
          <w:sz w:val="24"/>
        </w:rPr>
        <w:t>）</w:t>
      </w:r>
    </w:p>
    <w:p w14:paraId="64FCE18D" w14:textId="77777777" w:rsidR="004B3701"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p>
    <w:p w14:paraId="64FCE18E" w14:textId="77777777" w:rsidR="00260739" w:rsidRPr="00F25CFB" w:rsidRDefault="00260739" w:rsidP="00F03E5A">
      <w:pPr>
        <w:snapToGrid w:val="0"/>
        <w:rPr>
          <w:rFonts w:asciiTheme="minorEastAsia" w:eastAsiaTheme="minorEastAsia" w:hAnsiTheme="minorEastAsia"/>
          <w:szCs w:val="21"/>
        </w:rPr>
      </w:pPr>
    </w:p>
    <w:p w14:paraId="64FCE18F" w14:textId="7A56CBB3" w:rsidR="004B3701" w:rsidRPr="00ED1353" w:rsidRDefault="004B3701" w:rsidP="007D25ED">
      <w:pPr>
        <w:snapToGrid w:val="0"/>
        <w:ind w:leftChars="100" w:left="2850" w:hangingChars="1100" w:hanging="2641"/>
        <w:rPr>
          <w:rFonts w:asciiTheme="minorEastAsia" w:eastAsiaTheme="minorEastAsia" w:hAnsiTheme="minorEastAsia"/>
          <w:b/>
          <w:sz w:val="24"/>
          <w:u w:val="single"/>
        </w:rPr>
      </w:pPr>
      <w:r w:rsidRPr="00F25CFB">
        <w:rPr>
          <w:rFonts w:asciiTheme="minorEastAsia" w:eastAsiaTheme="minorEastAsia" w:hAnsiTheme="minorEastAsia" w:hint="eastAsia"/>
          <w:b/>
          <w:sz w:val="24"/>
        </w:rPr>
        <w:t>２</w:t>
      </w:r>
      <w:r w:rsidR="002B739A">
        <w:rPr>
          <w:rFonts w:asciiTheme="minorEastAsia" w:eastAsiaTheme="minorEastAsia" w:hAnsiTheme="minorEastAsia" w:hint="eastAsia"/>
          <w:b/>
          <w:sz w:val="24"/>
        </w:rPr>
        <w:t>．</w:t>
      </w:r>
      <w:r w:rsidR="007D25ED">
        <w:rPr>
          <w:rFonts w:asciiTheme="minorEastAsia" w:eastAsiaTheme="minorEastAsia" w:hAnsiTheme="minorEastAsia" w:hint="eastAsia"/>
          <w:b/>
          <w:sz w:val="24"/>
        </w:rPr>
        <w:t>第１回集合研修　「社会福祉士会</w:t>
      </w:r>
      <w:r w:rsidR="007D25ED">
        <w:rPr>
          <w:rFonts w:asciiTheme="minorEastAsia" w:eastAsiaTheme="minorEastAsia" w:hAnsiTheme="minorEastAsia"/>
          <w:b/>
          <w:sz w:val="24"/>
        </w:rPr>
        <w:t>のあゆみ</w:t>
      </w:r>
      <w:r w:rsidRPr="00F25CFB">
        <w:rPr>
          <w:rFonts w:asciiTheme="minorEastAsia" w:eastAsiaTheme="minorEastAsia" w:hAnsiTheme="minorEastAsia" w:hint="eastAsia"/>
          <w:b/>
          <w:sz w:val="24"/>
        </w:rPr>
        <w:t>」</w:t>
      </w:r>
      <w:r w:rsidR="007D25ED">
        <w:rPr>
          <w:rFonts w:asciiTheme="minorEastAsia" w:eastAsiaTheme="minorEastAsia" w:hAnsiTheme="minorEastAsia" w:hint="eastAsia"/>
          <w:b/>
          <w:sz w:val="24"/>
        </w:rPr>
        <w:t>、</w:t>
      </w:r>
      <w:r w:rsidR="007D25ED">
        <w:rPr>
          <w:rFonts w:asciiTheme="minorEastAsia" w:eastAsiaTheme="minorEastAsia" w:hAnsiTheme="minorEastAsia"/>
          <w:b/>
          <w:sz w:val="24"/>
        </w:rPr>
        <w:t>「日本社会</w:t>
      </w:r>
      <w:r w:rsidR="007D25ED">
        <w:rPr>
          <w:rFonts w:asciiTheme="minorEastAsia" w:eastAsiaTheme="minorEastAsia" w:hAnsiTheme="minorEastAsia" w:hint="eastAsia"/>
          <w:b/>
          <w:sz w:val="24"/>
        </w:rPr>
        <w:t>福祉士会</w:t>
      </w:r>
      <w:r w:rsidR="007D25ED">
        <w:rPr>
          <w:rFonts w:asciiTheme="minorEastAsia" w:eastAsiaTheme="minorEastAsia" w:hAnsiTheme="minorEastAsia"/>
          <w:b/>
          <w:sz w:val="24"/>
        </w:rPr>
        <w:t>・都道府県社会福祉士会の組織」、「生涯研修制度</w:t>
      </w:r>
      <w:r w:rsidR="007D25ED">
        <w:rPr>
          <w:rFonts w:asciiTheme="minorEastAsia" w:eastAsiaTheme="minorEastAsia" w:hAnsiTheme="minorEastAsia" w:hint="eastAsia"/>
          <w:b/>
          <w:sz w:val="24"/>
        </w:rPr>
        <w:t>」</w:t>
      </w:r>
      <w:r w:rsidR="007D25ED">
        <w:rPr>
          <w:rFonts w:asciiTheme="minorEastAsia" w:eastAsiaTheme="minorEastAsia" w:hAnsiTheme="minorEastAsia"/>
          <w:b/>
          <w:sz w:val="24"/>
        </w:rPr>
        <w:t>、「社会福祉</w:t>
      </w:r>
      <w:r w:rsidR="007D25ED">
        <w:rPr>
          <w:rFonts w:asciiTheme="minorEastAsia" w:eastAsiaTheme="minorEastAsia" w:hAnsiTheme="minorEastAsia" w:hint="eastAsia"/>
          <w:b/>
          <w:sz w:val="24"/>
        </w:rPr>
        <w:t>士の</w:t>
      </w:r>
      <w:r w:rsidR="007D25ED">
        <w:rPr>
          <w:rFonts w:asciiTheme="minorEastAsia" w:eastAsiaTheme="minorEastAsia" w:hAnsiTheme="minorEastAsia"/>
          <w:b/>
          <w:sz w:val="24"/>
        </w:rPr>
        <w:t>専門性について考える」</w:t>
      </w:r>
      <w:r w:rsidR="009C6856" w:rsidRPr="00ED1353">
        <w:rPr>
          <w:rFonts w:asciiTheme="minorEastAsia" w:eastAsiaTheme="minorEastAsia" w:hAnsiTheme="minorEastAsia" w:hint="eastAsia"/>
          <w:b/>
          <w:sz w:val="24"/>
        </w:rPr>
        <w:t xml:space="preserve"> </w:t>
      </w:r>
      <w:r w:rsidR="00021E13">
        <w:rPr>
          <w:rFonts w:asciiTheme="minorEastAsia" w:eastAsiaTheme="minorEastAsia" w:hAnsiTheme="minorEastAsia" w:hint="eastAsia"/>
          <w:b/>
          <w:sz w:val="22"/>
          <w:szCs w:val="22"/>
        </w:rPr>
        <w:t>7</w:t>
      </w:r>
      <w:r w:rsidR="009C6856" w:rsidRPr="00ED1353">
        <w:rPr>
          <w:rFonts w:asciiTheme="minorEastAsia" w:eastAsiaTheme="minorEastAsia" w:hAnsiTheme="minorEastAsia" w:hint="eastAsia"/>
          <w:b/>
          <w:sz w:val="22"/>
          <w:szCs w:val="22"/>
        </w:rPr>
        <w:t>月</w:t>
      </w:r>
      <w:r w:rsidR="00E364D0">
        <w:rPr>
          <w:rFonts w:asciiTheme="minorEastAsia" w:eastAsiaTheme="minorEastAsia" w:hAnsiTheme="minorEastAsia" w:hint="eastAsia"/>
          <w:b/>
          <w:sz w:val="22"/>
          <w:szCs w:val="22"/>
        </w:rPr>
        <w:t>1</w:t>
      </w:r>
      <w:r w:rsidR="009C6856" w:rsidRPr="00ED1353">
        <w:rPr>
          <w:rFonts w:asciiTheme="minorEastAsia" w:eastAsiaTheme="minorEastAsia" w:hAnsiTheme="minorEastAsia" w:hint="eastAsia"/>
          <w:b/>
          <w:sz w:val="22"/>
          <w:szCs w:val="22"/>
        </w:rPr>
        <w:t>日（日）</w:t>
      </w:r>
    </w:p>
    <w:p w14:paraId="64FCE190"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p>
    <w:p w14:paraId="64FCE191" w14:textId="77777777" w:rsidR="004B3701" w:rsidRPr="00F25CFB" w:rsidRDefault="004B3701" w:rsidP="00260739">
      <w:pPr>
        <w:snapToGrid w:val="0"/>
        <w:ind w:firstLineChars="100" w:firstLine="240"/>
        <w:rPr>
          <w:rFonts w:asciiTheme="minorEastAsia" w:eastAsiaTheme="minorEastAsia" w:hAnsiTheme="minorEastAsia"/>
          <w:b/>
          <w:sz w:val="24"/>
        </w:rPr>
      </w:pPr>
      <w:r w:rsidRPr="00F25CFB">
        <w:rPr>
          <w:rFonts w:asciiTheme="minorEastAsia" w:eastAsiaTheme="minorEastAsia" w:hAnsiTheme="minorEastAsia" w:hint="eastAsia"/>
          <w:b/>
          <w:sz w:val="24"/>
        </w:rPr>
        <w:t>３</w:t>
      </w:r>
      <w:r w:rsidR="002B739A">
        <w:rPr>
          <w:rFonts w:asciiTheme="minorEastAsia" w:eastAsiaTheme="minorEastAsia" w:hAnsiTheme="minorEastAsia" w:hint="eastAsia"/>
          <w:b/>
          <w:sz w:val="24"/>
        </w:rPr>
        <w:t>．</w:t>
      </w:r>
      <w:r w:rsidRPr="00F25CFB">
        <w:rPr>
          <w:rFonts w:asciiTheme="minorEastAsia" w:eastAsiaTheme="minorEastAsia" w:hAnsiTheme="minorEastAsia" w:hint="eastAsia"/>
          <w:b/>
          <w:sz w:val="24"/>
        </w:rPr>
        <w:t>中間課題</w:t>
      </w:r>
    </w:p>
    <w:p w14:paraId="64FCE192" w14:textId="335A0C4E" w:rsidR="004B3701" w:rsidRPr="00F25CFB" w:rsidRDefault="00CF1E3D" w:rsidP="00260739">
      <w:pPr>
        <w:snapToGrid w:val="0"/>
        <w:ind w:firstLineChars="300" w:firstLine="720"/>
        <w:rPr>
          <w:rFonts w:asciiTheme="minorEastAsia" w:eastAsiaTheme="minorEastAsia" w:hAnsiTheme="minorEastAsia"/>
          <w:szCs w:val="21"/>
        </w:rPr>
      </w:pPr>
      <w:r>
        <w:rPr>
          <w:rFonts w:asciiTheme="minorEastAsia" w:eastAsiaTheme="minorEastAsia" w:hAnsiTheme="minorEastAsia" w:hint="eastAsia"/>
          <w:b/>
          <w:sz w:val="24"/>
        </w:rPr>
        <w:t>①　社会福祉士に</w:t>
      </w:r>
      <w:r>
        <w:rPr>
          <w:rFonts w:asciiTheme="minorEastAsia" w:eastAsiaTheme="minorEastAsia" w:hAnsiTheme="minorEastAsia"/>
          <w:b/>
          <w:sz w:val="24"/>
        </w:rPr>
        <w:t>共通する専門性の理解</w:t>
      </w:r>
      <w:r w:rsidR="004B3701" w:rsidRPr="00F25CFB">
        <w:rPr>
          <w:rFonts w:asciiTheme="minorEastAsia" w:eastAsiaTheme="minorEastAsia" w:hAnsiTheme="minorEastAsia" w:hint="eastAsia"/>
          <w:b/>
          <w:sz w:val="24"/>
        </w:rPr>
        <w:t xml:space="preserve">　</w:t>
      </w:r>
      <w:r w:rsidR="004B3701" w:rsidRPr="00F25CFB">
        <w:rPr>
          <w:rFonts w:asciiTheme="minorEastAsia" w:eastAsiaTheme="minorEastAsia" w:hAnsiTheme="minorEastAsia" w:hint="eastAsia"/>
          <w:szCs w:val="21"/>
        </w:rPr>
        <w:t xml:space="preserve">　　</w:t>
      </w:r>
      <w:r>
        <w:rPr>
          <w:rFonts w:asciiTheme="minorEastAsia" w:eastAsiaTheme="minorEastAsia" w:hAnsiTheme="minorEastAsia" w:hint="eastAsia"/>
          <w:szCs w:val="21"/>
        </w:rPr>
        <w:t>1200</w:t>
      </w:r>
      <w:r w:rsidR="004B3701" w:rsidRPr="00F25CFB">
        <w:rPr>
          <w:rFonts w:asciiTheme="minorEastAsia" w:eastAsiaTheme="minorEastAsia" w:hAnsiTheme="minorEastAsia" w:hint="eastAsia"/>
          <w:szCs w:val="21"/>
        </w:rPr>
        <w:t>字レポート</w:t>
      </w:r>
    </w:p>
    <w:p w14:paraId="64FCE193" w14:textId="77777777" w:rsidR="004B3701" w:rsidRPr="00F25CFB" w:rsidRDefault="004B3701" w:rsidP="00260739">
      <w:pPr>
        <w:snapToGrid w:val="0"/>
        <w:ind w:leftChars="400" w:left="1464" w:hangingChars="300" w:hanging="627"/>
        <w:rPr>
          <w:rFonts w:asciiTheme="minorEastAsia" w:eastAsiaTheme="minorEastAsia" w:hAnsiTheme="minorEastAsia"/>
          <w:szCs w:val="21"/>
        </w:rPr>
      </w:pPr>
      <w:r w:rsidRPr="00F25CFB">
        <w:rPr>
          <w:rFonts w:asciiTheme="minorEastAsia" w:eastAsiaTheme="minorEastAsia" w:hAnsiTheme="minorEastAsia" w:hint="eastAsia"/>
          <w:szCs w:val="21"/>
        </w:rPr>
        <w:t xml:space="preserve">ⅰ　ねらい　</w:t>
      </w:r>
    </w:p>
    <w:p w14:paraId="64FCE194" w14:textId="77777777" w:rsidR="004B3701" w:rsidRPr="00F25CFB" w:rsidRDefault="004B3701" w:rsidP="00260739">
      <w:pPr>
        <w:snapToGrid w:val="0"/>
        <w:ind w:leftChars="700" w:left="1464"/>
        <w:rPr>
          <w:rFonts w:asciiTheme="minorEastAsia" w:eastAsiaTheme="minorEastAsia" w:hAnsiTheme="minorEastAsia"/>
          <w:szCs w:val="21"/>
        </w:rPr>
      </w:pPr>
      <w:r w:rsidRPr="00F25CFB">
        <w:rPr>
          <w:rFonts w:asciiTheme="minorEastAsia" w:eastAsiaTheme="minorEastAsia" w:hAnsiTheme="minorEastAsia" w:hint="eastAsia"/>
          <w:szCs w:val="21"/>
        </w:rPr>
        <w:t>社会福祉士の共通基盤について理解し、どの分野や立場においても必要な専門職の力量について理解する</w:t>
      </w:r>
      <w:r w:rsidR="00B56143">
        <w:rPr>
          <w:rFonts w:asciiTheme="minorEastAsia" w:eastAsiaTheme="minorEastAsia" w:hAnsiTheme="minorEastAsia" w:hint="eastAsia"/>
          <w:szCs w:val="21"/>
        </w:rPr>
        <w:t>。</w:t>
      </w:r>
    </w:p>
    <w:p w14:paraId="64FCE195" w14:textId="77777777" w:rsidR="004B3701" w:rsidRDefault="004B3701" w:rsidP="00E0059D">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ⅱ　内</w:t>
      </w:r>
      <w:r w:rsidR="002B739A">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容</w:t>
      </w:r>
    </w:p>
    <w:p w14:paraId="64FCE196" w14:textId="76C01285" w:rsidR="002B739A" w:rsidRDefault="00CF1E3D" w:rsidP="00CF1E3D">
      <w:pPr>
        <w:snapToGrid w:val="0"/>
        <w:ind w:leftChars="700" w:left="1464"/>
        <w:rPr>
          <w:rFonts w:asciiTheme="minorEastAsia" w:eastAsiaTheme="minorEastAsia" w:hAnsiTheme="minorEastAsia"/>
          <w:szCs w:val="21"/>
        </w:rPr>
      </w:pPr>
      <w:r>
        <w:rPr>
          <w:rFonts w:asciiTheme="minorEastAsia" w:eastAsiaTheme="minorEastAsia" w:hAnsiTheme="minorEastAsia"/>
          <w:szCs w:val="21"/>
        </w:rPr>
        <w:t>『基礎研修テキスト</w:t>
      </w:r>
      <w:r>
        <w:rPr>
          <w:rFonts w:asciiTheme="minorEastAsia" w:eastAsiaTheme="minorEastAsia" w:hAnsiTheme="minorEastAsia" w:hint="eastAsia"/>
          <w:szCs w:val="21"/>
        </w:rPr>
        <w:t>』</w:t>
      </w:r>
      <w:r>
        <w:rPr>
          <w:rFonts w:asciiTheme="minorEastAsia" w:eastAsiaTheme="minorEastAsia" w:hAnsiTheme="minorEastAsia"/>
          <w:szCs w:val="21"/>
        </w:rPr>
        <w:t>上巻のｐ1～ｐ25</w:t>
      </w:r>
      <w:r w:rsidR="002B739A" w:rsidRPr="002B739A">
        <w:rPr>
          <w:rFonts w:asciiTheme="minorEastAsia" w:eastAsiaTheme="minorEastAsia" w:hAnsiTheme="minorEastAsia" w:hint="eastAsia"/>
          <w:szCs w:val="21"/>
        </w:rPr>
        <w:t>を読み、なぜ社会福祉士にとって共通基盤が必要なのかをあなたの実践に即してレポートにまとめる</w:t>
      </w:r>
      <w:r w:rsidR="00B56143">
        <w:rPr>
          <w:rFonts w:asciiTheme="minorEastAsia" w:eastAsiaTheme="minorEastAsia" w:hAnsiTheme="minorEastAsia" w:hint="eastAsia"/>
          <w:szCs w:val="21"/>
        </w:rPr>
        <w:t>。</w:t>
      </w:r>
    </w:p>
    <w:p w14:paraId="64FCE197" w14:textId="77777777" w:rsidR="004B3701" w:rsidRPr="00F25CFB" w:rsidRDefault="004B3701" w:rsidP="00260739">
      <w:pPr>
        <w:snapToGrid w:val="0"/>
        <w:ind w:left="1882" w:hangingChars="900" w:hanging="1882"/>
        <w:rPr>
          <w:rFonts w:asciiTheme="minorEastAsia" w:eastAsiaTheme="minorEastAsia" w:hAnsiTheme="minorEastAsia"/>
          <w:szCs w:val="21"/>
        </w:rPr>
      </w:pPr>
    </w:p>
    <w:p w14:paraId="71528834" w14:textId="5C63E138" w:rsidR="00CF1E3D" w:rsidRPr="00F25CFB" w:rsidRDefault="00CF1E3D" w:rsidP="00CF1E3D">
      <w:pPr>
        <w:snapToGrid w:val="0"/>
        <w:ind w:firstLineChars="300" w:firstLine="720"/>
        <w:rPr>
          <w:rFonts w:asciiTheme="minorEastAsia" w:eastAsiaTheme="minorEastAsia" w:hAnsiTheme="minorEastAsia"/>
          <w:szCs w:val="21"/>
        </w:rPr>
      </w:pPr>
      <w:r>
        <w:rPr>
          <w:rFonts w:asciiTheme="minorEastAsia" w:eastAsiaTheme="minorEastAsia" w:hAnsiTheme="minorEastAsia"/>
          <w:b/>
          <w:sz w:val="24"/>
        </w:rPr>
        <w:t>②</w:t>
      </w:r>
      <w:r>
        <w:rPr>
          <w:rFonts w:asciiTheme="minorEastAsia" w:eastAsiaTheme="minorEastAsia" w:hAnsiTheme="minorEastAsia" w:hint="eastAsia"/>
          <w:b/>
          <w:sz w:val="24"/>
        </w:rPr>
        <w:t xml:space="preserve">　所属組織のソーシャルワーク</w:t>
      </w:r>
      <w:r>
        <w:rPr>
          <w:rFonts w:asciiTheme="minorEastAsia" w:eastAsiaTheme="minorEastAsia" w:hAnsiTheme="minorEastAsia"/>
          <w:b/>
          <w:sz w:val="24"/>
        </w:rPr>
        <w:t>実践について学ぶ</w:t>
      </w:r>
      <w:r w:rsidRPr="00F25CFB">
        <w:rPr>
          <w:rFonts w:asciiTheme="minorEastAsia" w:eastAsiaTheme="minorEastAsia" w:hAnsiTheme="minorEastAsia" w:hint="eastAsia"/>
          <w:b/>
          <w:sz w:val="24"/>
        </w:rPr>
        <w:t xml:space="preserve">　</w:t>
      </w:r>
      <w:r w:rsidRPr="00F25CF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1200</w:t>
      </w:r>
      <w:r w:rsidRPr="00F25CFB">
        <w:rPr>
          <w:rFonts w:asciiTheme="minorEastAsia" w:eastAsiaTheme="minorEastAsia" w:hAnsiTheme="minorEastAsia" w:hint="eastAsia"/>
          <w:szCs w:val="21"/>
        </w:rPr>
        <w:t>字レポート</w:t>
      </w:r>
    </w:p>
    <w:p w14:paraId="06401D25" w14:textId="77777777" w:rsidR="00CF1E3D" w:rsidRDefault="00CF1E3D" w:rsidP="00CF1E3D">
      <w:pPr>
        <w:snapToGrid w:val="0"/>
        <w:ind w:leftChars="400" w:left="1883" w:hangingChars="500" w:hanging="1046"/>
        <w:rPr>
          <w:rFonts w:asciiTheme="minorEastAsia" w:eastAsiaTheme="minorEastAsia" w:hAnsiTheme="minorEastAsia"/>
          <w:szCs w:val="21"/>
        </w:rPr>
      </w:pPr>
      <w:r w:rsidRPr="00F25CFB">
        <w:rPr>
          <w:rFonts w:asciiTheme="minorEastAsia" w:eastAsiaTheme="minorEastAsia" w:hAnsiTheme="minorEastAsia" w:hint="eastAsia"/>
          <w:szCs w:val="21"/>
        </w:rPr>
        <w:t>ⅰ　ねらい</w:t>
      </w:r>
    </w:p>
    <w:p w14:paraId="64AAB76E" w14:textId="77777777" w:rsidR="00CF1E3D" w:rsidRDefault="00CF1E3D" w:rsidP="00CF1E3D">
      <w:pPr>
        <w:snapToGrid w:val="0"/>
        <w:ind w:leftChars="700" w:left="1882" w:hangingChars="200" w:hanging="418"/>
        <w:rPr>
          <w:rFonts w:asciiTheme="minorEastAsia" w:eastAsiaTheme="minorEastAsia" w:hAnsiTheme="minorEastAsia"/>
          <w:szCs w:val="21"/>
        </w:rPr>
      </w:pPr>
      <w:r w:rsidRPr="00F924AE">
        <w:rPr>
          <w:rFonts w:asciiTheme="minorEastAsia" w:eastAsiaTheme="minorEastAsia" w:hAnsiTheme="minorEastAsia" w:hint="eastAsia"/>
          <w:szCs w:val="21"/>
        </w:rPr>
        <w:t>自らの現状と課題及び所属組織における現状と課題について学び、</w:t>
      </w:r>
      <w:r w:rsidRPr="00B56143">
        <w:rPr>
          <w:rFonts w:asciiTheme="minorEastAsia" w:eastAsiaTheme="minorEastAsia" w:hAnsiTheme="minorEastAsia" w:hint="eastAsia"/>
          <w:szCs w:val="21"/>
        </w:rPr>
        <w:t>今後の方向性を</w:t>
      </w:r>
    </w:p>
    <w:p w14:paraId="044BF080" w14:textId="77777777" w:rsidR="00CF1E3D" w:rsidRDefault="00CF1E3D" w:rsidP="00CF1E3D">
      <w:pPr>
        <w:snapToGrid w:val="0"/>
        <w:ind w:leftChars="700" w:left="1882" w:hangingChars="200" w:hanging="418"/>
        <w:rPr>
          <w:rFonts w:asciiTheme="minorEastAsia" w:eastAsiaTheme="minorEastAsia" w:hAnsiTheme="minorEastAsia"/>
          <w:szCs w:val="21"/>
        </w:rPr>
      </w:pPr>
      <w:r w:rsidRPr="00F924AE">
        <w:rPr>
          <w:rFonts w:asciiTheme="minorEastAsia" w:eastAsiaTheme="minorEastAsia" w:hAnsiTheme="minorEastAsia" w:hint="eastAsia"/>
          <w:szCs w:val="21"/>
        </w:rPr>
        <w:t>考察す</w:t>
      </w:r>
      <w:r>
        <w:rPr>
          <w:rFonts w:asciiTheme="minorEastAsia" w:eastAsiaTheme="minorEastAsia" w:hAnsiTheme="minorEastAsia" w:hint="eastAsia"/>
          <w:szCs w:val="21"/>
        </w:rPr>
        <w:t>る。</w:t>
      </w:r>
    </w:p>
    <w:p w14:paraId="70560370" w14:textId="77777777" w:rsidR="00CF1E3D" w:rsidRDefault="00CF1E3D" w:rsidP="00CF1E3D">
      <w:pPr>
        <w:snapToGrid w:val="0"/>
        <w:ind w:leftChars="400" w:left="1883" w:hangingChars="500" w:hanging="1046"/>
        <w:rPr>
          <w:rFonts w:asciiTheme="minorEastAsia" w:eastAsiaTheme="minorEastAsia" w:hAnsiTheme="minorEastAsia"/>
          <w:szCs w:val="21"/>
        </w:rPr>
      </w:pPr>
      <w:r w:rsidRPr="00F25CFB">
        <w:rPr>
          <w:rFonts w:asciiTheme="minorEastAsia" w:eastAsiaTheme="minorEastAsia" w:hAnsiTheme="minorEastAsia" w:hint="eastAsia"/>
          <w:szCs w:val="21"/>
        </w:rPr>
        <w:t>ⅱ　内</w:t>
      </w:r>
      <w:r>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容</w:t>
      </w:r>
    </w:p>
    <w:p w14:paraId="313D2FE2" w14:textId="5FF26FBF" w:rsidR="00CF1E3D" w:rsidRDefault="00CF1E3D" w:rsidP="00111C3D">
      <w:pPr>
        <w:snapToGrid w:val="0"/>
        <w:ind w:leftChars="700" w:left="1464"/>
        <w:rPr>
          <w:rFonts w:asciiTheme="minorEastAsia" w:eastAsiaTheme="minorEastAsia" w:hAnsiTheme="minorEastAsia"/>
          <w:szCs w:val="21"/>
        </w:rPr>
      </w:pPr>
      <w:r>
        <w:rPr>
          <w:rFonts w:asciiTheme="minorEastAsia" w:eastAsiaTheme="minorEastAsia" w:hAnsiTheme="minorEastAsia" w:hint="eastAsia"/>
          <w:szCs w:val="21"/>
        </w:rPr>
        <w:t>所属先におけるソーシャルワーカーとしての社会福祉士の役割を職場で</w:t>
      </w:r>
      <w:r>
        <w:rPr>
          <w:rFonts w:asciiTheme="minorEastAsia" w:eastAsiaTheme="minorEastAsia" w:hAnsiTheme="minorEastAsia"/>
          <w:szCs w:val="21"/>
        </w:rPr>
        <w:t>活躍している</w:t>
      </w:r>
      <w:r w:rsidR="00111C3D">
        <w:rPr>
          <w:rFonts w:asciiTheme="minorEastAsia" w:eastAsiaTheme="minorEastAsia" w:hAnsiTheme="minorEastAsia" w:hint="eastAsia"/>
          <w:szCs w:val="21"/>
        </w:rPr>
        <w:t>先輩</w:t>
      </w:r>
      <w:r w:rsidR="00111C3D">
        <w:rPr>
          <w:rFonts w:asciiTheme="minorEastAsia" w:eastAsiaTheme="minorEastAsia" w:hAnsiTheme="minorEastAsia"/>
          <w:szCs w:val="21"/>
        </w:rPr>
        <w:t>社会福祉士</w:t>
      </w:r>
      <w:r w:rsidR="00111C3D">
        <w:rPr>
          <w:rFonts w:asciiTheme="minorEastAsia" w:eastAsiaTheme="minorEastAsia" w:hAnsiTheme="minorEastAsia" w:hint="eastAsia"/>
          <w:szCs w:val="21"/>
        </w:rPr>
        <w:t>から</w:t>
      </w:r>
      <w:r w:rsidR="00111C3D">
        <w:rPr>
          <w:rFonts w:asciiTheme="minorEastAsia" w:eastAsiaTheme="minorEastAsia" w:hAnsiTheme="minorEastAsia"/>
          <w:szCs w:val="21"/>
        </w:rPr>
        <w:t>話</w:t>
      </w:r>
      <w:r w:rsidRPr="00F924AE">
        <w:rPr>
          <w:rFonts w:asciiTheme="minorEastAsia" w:eastAsiaTheme="minorEastAsia" w:hAnsiTheme="minorEastAsia" w:hint="eastAsia"/>
          <w:szCs w:val="21"/>
        </w:rPr>
        <w:t>を</w:t>
      </w:r>
      <w:r w:rsidR="00111C3D">
        <w:rPr>
          <w:rFonts w:asciiTheme="minorEastAsia" w:eastAsiaTheme="minorEastAsia" w:hAnsiTheme="minorEastAsia" w:hint="eastAsia"/>
          <w:szCs w:val="21"/>
        </w:rPr>
        <w:t>聞いて現状を</w:t>
      </w:r>
      <w:r w:rsidRPr="00F924AE">
        <w:rPr>
          <w:rFonts w:asciiTheme="minorEastAsia" w:eastAsiaTheme="minorEastAsia" w:hAnsiTheme="minorEastAsia" w:hint="eastAsia"/>
          <w:szCs w:val="21"/>
        </w:rPr>
        <w:t>踏まえて考察する。自らの現状と課題及び組織</w:t>
      </w:r>
      <w:r w:rsidRPr="00F924AE">
        <w:rPr>
          <w:rFonts w:asciiTheme="minorEastAsia" w:eastAsiaTheme="minorEastAsia" w:hAnsiTheme="minorEastAsia" w:hint="eastAsia"/>
          <w:szCs w:val="21"/>
        </w:rPr>
        <w:lastRenderedPageBreak/>
        <w:t>における現状と課題をまとめる</w:t>
      </w:r>
      <w:r>
        <w:rPr>
          <w:rFonts w:asciiTheme="minorEastAsia" w:eastAsiaTheme="minorEastAsia" w:hAnsiTheme="minorEastAsia" w:hint="eastAsia"/>
          <w:szCs w:val="21"/>
        </w:rPr>
        <w:t>。</w:t>
      </w:r>
    </w:p>
    <w:p w14:paraId="21E81821" w14:textId="77777777" w:rsidR="00443A95" w:rsidRPr="00111C3D" w:rsidRDefault="00443A95" w:rsidP="00111C3D">
      <w:pPr>
        <w:snapToGrid w:val="0"/>
        <w:ind w:leftChars="700" w:left="1464"/>
        <w:rPr>
          <w:rFonts w:asciiTheme="minorEastAsia" w:eastAsiaTheme="minorEastAsia" w:hAnsiTheme="minorEastAsia"/>
          <w:szCs w:val="21"/>
        </w:rPr>
      </w:pPr>
    </w:p>
    <w:p w14:paraId="569F5D8A" w14:textId="6801E931" w:rsidR="00111C3D" w:rsidRDefault="00111C3D" w:rsidP="00111C3D">
      <w:pPr>
        <w:snapToGrid w:val="0"/>
        <w:ind w:firstLineChars="300" w:firstLine="720"/>
        <w:rPr>
          <w:rFonts w:asciiTheme="minorEastAsia" w:eastAsiaTheme="minorEastAsia" w:hAnsiTheme="minorEastAsia"/>
          <w:szCs w:val="21"/>
        </w:rPr>
      </w:pPr>
      <w:r>
        <w:rPr>
          <w:rFonts w:asciiTheme="minorEastAsia" w:eastAsiaTheme="minorEastAsia" w:hAnsiTheme="minorEastAsia" w:hint="eastAsia"/>
          <w:b/>
          <w:sz w:val="24"/>
        </w:rPr>
        <w:t>③　所属組織以外の</w:t>
      </w:r>
      <w:r>
        <w:rPr>
          <w:rFonts w:asciiTheme="minorEastAsia" w:eastAsiaTheme="minorEastAsia" w:hAnsiTheme="minorEastAsia"/>
          <w:b/>
          <w:sz w:val="24"/>
        </w:rPr>
        <w:t>ソーシャルワーク</w:t>
      </w:r>
      <w:r w:rsidRPr="00F25CFB">
        <w:rPr>
          <w:rFonts w:asciiTheme="minorEastAsia" w:eastAsiaTheme="minorEastAsia" w:hAnsiTheme="minorEastAsia" w:hint="eastAsia"/>
          <w:b/>
          <w:sz w:val="24"/>
        </w:rPr>
        <w:t xml:space="preserve">実践について学ぶ　</w:t>
      </w:r>
      <w:r>
        <w:rPr>
          <w:rFonts w:asciiTheme="minorEastAsia" w:eastAsiaTheme="minorEastAsia" w:hAnsiTheme="minorEastAsia" w:hint="eastAsia"/>
          <w:b/>
          <w:sz w:val="24"/>
        </w:rPr>
        <w:t xml:space="preserve">　</w:t>
      </w:r>
      <w:r>
        <w:rPr>
          <w:rFonts w:asciiTheme="minorEastAsia" w:eastAsiaTheme="minorEastAsia" w:hAnsiTheme="minorEastAsia" w:hint="eastAsia"/>
          <w:szCs w:val="21"/>
        </w:rPr>
        <w:t>1200字（</w:t>
      </w:r>
      <w:r>
        <w:rPr>
          <w:rFonts w:asciiTheme="minorEastAsia" w:eastAsiaTheme="minorEastAsia" w:hAnsiTheme="minorEastAsia"/>
          <w:szCs w:val="21"/>
        </w:rPr>
        <w:t>2</w:t>
      </w:r>
      <w:r>
        <w:rPr>
          <w:rFonts w:asciiTheme="minorEastAsia" w:eastAsiaTheme="minorEastAsia" w:hAnsiTheme="minorEastAsia" w:hint="eastAsia"/>
          <w:szCs w:val="21"/>
        </w:rPr>
        <w:t>箇所</w:t>
      </w:r>
      <w:r>
        <w:rPr>
          <w:rFonts w:asciiTheme="minorEastAsia" w:eastAsiaTheme="minorEastAsia" w:hAnsiTheme="minorEastAsia"/>
          <w:szCs w:val="21"/>
        </w:rPr>
        <w:t>以上）</w:t>
      </w:r>
    </w:p>
    <w:p w14:paraId="1BE8F154" w14:textId="66F37D47" w:rsidR="00111C3D" w:rsidRPr="00111C3D" w:rsidRDefault="00111C3D" w:rsidP="00111C3D">
      <w:pPr>
        <w:snapToGrid w:val="0"/>
        <w:ind w:firstLineChars="300" w:firstLine="627"/>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※1施設（事業</w:t>
      </w:r>
      <w:r>
        <w:rPr>
          <w:rFonts w:asciiTheme="minorEastAsia" w:eastAsiaTheme="minorEastAsia" w:hAnsiTheme="minorEastAsia" w:hint="eastAsia"/>
          <w:szCs w:val="21"/>
        </w:rPr>
        <w:t>所</w:t>
      </w:r>
      <w:r>
        <w:rPr>
          <w:rFonts w:asciiTheme="minorEastAsia" w:eastAsiaTheme="minorEastAsia" w:hAnsiTheme="minorEastAsia"/>
          <w:szCs w:val="21"/>
        </w:rPr>
        <w:t>）につ</w:t>
      </w:r>
      <w:r>
        <w:rPr>
          <w:rFonts w:asciiTheme="minorEastAsia" w:eastAsiaTheme="minorEastAsia" w:hAnsiTheme="minorEastAsia" w:hint="eastAsia"/>
          <w:szCs w:val="21"/>
        </w:rPr>
        <w:t>き</w:t>
      </w:r>
      <w:r>
        <w:rPr>
          <w:rFonts w:asciiTheme="minorEastAsia" w:eastAsiaTheme="minorEastAsia" w:hAnsiTheme="minorEastAsia"/>
          <w:szCs w:val="21"/>
        </w:rPr>
        <w:t>1200字。</w:t>
      </w:r>
    </w:p>
    <w:p w14:paraId="3AD44C07" w14:textId="77777777" w:rsidR="00111C3D" w:rsidRPr="00F25CFB" w:rsidRDefault="00111C3D" w:rsidP="00111C3D">
      <w:pPr>
        <w:snapToGrid w:val="0"/>
        <w:ind w:firstLineChars="400" w:firstLine="837"/>
        <w:rPr>
          <w:rFonts w:asciiTheme="minorEastAsia" w:eastAsiaTheme="minorEastAsia" w:hAnsiTheme="minorEastAsia"/>
          <w:szCs w:val="21"/>
        </w:rPr>
      </w:pPr>
      <w:r w:rsidRPr="00F25CFB">
        <w:rPr>
          <w:rFonts w:asciiTheme="minorEastAsia" w:eastAsiaTheme="minorEastAsia" w:hAnsiTheme="minorEastAsia" w:hint="eastAsia"/>
          <w:szCs w:val="21"/>
        </w:rPr>
        <w:t>ⅰ　ねらい</w:t>
      </w:r>
    </w:p>
    <w:p w14:paraId="7D757AA9" w14:textId="77777777" w:rsidR="00111C3D" w:rsidRPr="00F25CFB" w:rsidRDefault="00111C3D" w:rsidP="00111C3D">
      <w:pPr>
        <w:snapToGrid w:val="0"/>
        <w:ind w:firstLineChars="700" w:firstLine="1464"/>
        <w:rPr>
          <w:rFonts w:asciiTheme="minorEastAsia" w:eastAsiaTheme="minorEastAsia" w:hAnsiTheme="minorEastAsia" w:cs="ＭＳ Ｐゴシック"/>
          <w:kern w:val="0"/>
          <w:szCs w:val="21"/>
        </w:rPr>
      </w:pPr>
      <w:r w:rsidRPr="00F25CFB">
        <w:rPr>
          <w:rFonts w:asciiTheme="minorEastAsia" w:eastAsiaTheme="minorEastAsia" w:hAnsiTheme="minorEastAsia" w:cs="ＭＳ Ｐゴシック" w:hint="eastAsia"/>
          <w:kern w:val="0"/>
          <w:szCs w:val="21"/>
        </w:rPr>
        <w:t>所属組織とは異なる領域におけるソーシャルワーカー実践の現状と課題について学ぶ</w:t>
      </w:r>
      <w:r>
        <w:rPr>
          <w:rFonts w:asciiTheme="minorEastAsia" w:eastAsiaTheme="minorEastAsia" w:hAnsiTheme="minorEastAsia" w:cs="ＭＳ Ｐゴシック" w:hint="eastAsia"/>
          <w:kern w:val="0"/>
          <w:szCs w:val="21"/>
        </w:rPr>
        <w:t>。</w:t>
      </w:r>
    </w:p>
    <w:p w14:paraId="1EEFA899" w14:textId="77777777" w:rsidR="00111C3D" w:rsidRPr="00F25CFB" w:rsidRDefault="00111C3D" w:rsidP="00111C3D">
      <w:pPr>
        <w:snapToGrid w:val="0"/>
        <w:ind w:firstLineChars="400" w:firstLine="837"/>
        <w:rPr>
          <w:rFonts w:asciiTheme="minorEastAsia" w:eastAsiaTheme="minorEastAsia" w:hAnsiTheme="minorEastAsia" w:cs="ＭＳ Ｐゴシック"/>
          <w:kern w:val="0"/>
          <w:szCs w:val="21"/>
        </w:rPr>
      </w:pPr>
      <w:r w:rsidRPr="00F25CFB">
        <w:rPr>
          <w:rFonts w:asciiTheme="minorEastAsia" w:eastAsiaTheme="minorEastAsia" w:hAnsiTheme="minorEastAsia" w:cs="ＭＳ Ｐゴシック" w:hint="eastAsia"/>
          <w:kern w:val="0"/>
          <w:szCs w:val="21"/>
        </w:rPr>
        <w:t>ⅱ　内</w:t>
      </w:r>
      <w:r>
        <w:rPr>
          <w:rFonts w:asciiTheme="minorEastAsia" w:eastAsiaTheme="minorEastAsia" w:hAnsiTheme="minorEastAsia" w:cs="ＭＳ Ｐゴシック" w:hint="eastAsia"/>
          <w:kern w:val="0"/>
          <w:szCs w:val="21"/>
        </w:rPr>
        <w:t xml:space="preserve">　</w:t>
      </w:r>
      <w:r w:rsidRPr="00F25CFB">
        <w:rPr>
          <w:rFonts w:asciiTheme="minorEastAsia" w:eastAsiaTheme="minorEastAsia" w:hAnsiTheme="minorEastAsia" w:cs="ＭＳ Ｐゴシック" w:hint="eastAsia"/>
          <w:kern w:val="0"/>
          <w:szCs w:val="21"/>
        </w:rPr>
        <w:t>容</w:t>
      </w:r>
    </w:p>
    <w:p w14:paraId="6B23AB27" w14:textId="6B18B319" w:rsidR="00111C3D" w:rsidRPr="00F25CFB" w:rsidRDefault="00111C3D" w:rsidP="00111C3D">
      <w:pPr>
        <w:snapToGrid w:val="0"/>
        <w:ind w:leftChars="700" w:left="1464"/>
        <w:rPr>
          <w:rFonts w:asciiTheme="minorEastAsia" w:eastAsiaTheme="minorEastAsia" w:hAnsiTheme="minorEastAsia" w:cs="ＭＳ Ｐゴシック"/>
          <w:kern w:val="0"/>
          <w:szCs w:val="21"/>
        </w:rPr>
      </w:pPr>
      <w:r w:rsidRPr="00F25CFB">
        <w:rPr>
          <w:rFonts w:asciiTheme="minorEastAsia" w:eastAsiaTheme="minorEastAsia" w:hAnsiTheme="minorEastAsia" w:cs="ＭＳ Ｐゴシック" w:hint="eastAsia"/>
          <w:kern w:val="0"/>
          <w:szCs w:val="21"/>
        </w:rPr>
        <w:t>他領域におけるソー</w:t>
      </w:r>
      <w:r>
        <w:rPr>
          <w:rFonts w:asciiTheme="minorEastAsia" w:eastAsiaTheme="minorEastAsia" w:hAnsiTheme="minorEastAsia" w:cs="ＭＳ Ｐゴシック" w:hint="eastAsia"/>
          <w:kern w:val="0"/>
          <w:szCs w:val="21"/>
        </w:rPr>
        <w:t>シャルワーカーとしての社会福祉士の役割を、</w:t>
      </w:r>
      <w:r>
        <w:rPr>
          <w:rFonts w:asciiTheme="minorEastAsia" w:eastAsiaTheme="minorEastAsia" w:hAnsiTheme="minorEastAsia" w:cs="ＭＳ Ｐゴシック"/>
          <w:kern w:val="0"/>
          <w:szCs w:val="21"/>
        </w:rPr>
        <w:t>所属組織</w:t>
      </w:r>
      <w:r>
        <w:rPr>
          <w:rFonts w:asciiTheme="minorEastAsia" w:eastAsiaTheme="minorEastAsia" w:hAnsiTheme="minorEastAsia" w:cs="ＭＳ Ｐゴシック" w:hint="eastAsia"/>
          <w:kern w:val="0"/>
          <w:szCs w:val="21"/>
        </w:rPr>
        <w:t>以外</w:t>
      </w:r>
      <w:r>
        <w:rPr>
          <w:rFonts w:asciiTheme="minorEastAsia" w:eastAsiaTheme="minorEastAsia" w:hAnsiTheme="minorEastAsia" w:cs="ＭＳ Ｐゴシック"/>
          <w:kern w:val="0"/>
          <w:szCs w:val="21"/>
        </w:rPr>
        <w:t>の施設や事業所（独立型社会福祉士</w:t>
      </w:r>
      <w:r>
        <w:rPr>
          <w:rFonts w:asciiTheme="minorEastAsia" w:eastAsiaTheme="minorEastAsia" w:hAnsiTheme="minorEastAsia" w:cs="ＭＳ Ｐゴシック" w:hint="eastAsia"/>
          <w:kern w:val="0"/>
          <w:szCs w:val="21"/>
        </w:rPr>
        <w:t>事務所を</w:t>
      </w:r>
      <w:r>
        <w:rPr>
          <w:rFonts w:asciiTheme="minorEastAsia" w:eastAsiaTheme="minorEastAsia" w:hAnsiTheme="minorEastAsia" w:cs="ＭＳ Ｐゴシック"/>
          <w:kern w:val="0"/>
          <w:szCs w:val="21"/>
        </w:rPr>
        <w:t>含む）で活躍している先輩社会福祉</w:t>
      </w:r>
      <w:r>
        <w:rPr>
          <w:rFonts w:asciiTheme="minorEastAsia" w:eastAsiaTheme="minorEastAsia" w:hAnsiTheme="minorEastAsia" w:cs="ＭＳ Ｐゴシック" w:hint="eastAsia"/>
          <w:kern w:val="0"/>
          <w:szCs w:val="21"/>
        </w:rPr>
        <w:t>士</w:t>
      </w:r>
      <w:r>
        <w:rPr>
          <w:rFonts w:asciiTheme="minorEastAsia" w:eastAsiaTheme="minorEastAsia" w:hAnsiTheme="minorEastAsia" w:cs="ＭＳ Ｐゴシック"/>
          <w:kern w:val="0"/>
          <w:szCs w:val="21"/>
        </w:rPr>
        <w:t>から話を聞き、</w:t>
      </w:r>
      <w:r w:rsidRPr="00F25CFB">
        <w:rPr>
          <w:rFonts w:asciiTheme="minorEastAsia" w:eastAsiaTheme="minorEastAsia" w:hAnsiTheme="minorEastAsia" w:cs="ＭＳ Ｐゴシック" w:hint="eastAsia"/>
          <w:kern w:val="0"/>
          <w:szCs w:val="21"/>
        </w:rPr>
        <w:t>他領域の社会福祉士が抱えるソーシャルワーカーとしての現状と課題について考察しレポートにまとめる</w:t>
      </w:r>
      <w:r>
        <w:rPr>
          <w:rFonts w:asciiTheme="minorEastAsia" w:eastAsiaTheme="minorEastAsia" w:hAnsiTheme="minorEastAsia" w:cs="ＭＳ Ｐゴシック" w:hint="eastAsia"/>
          <w:kern w:val="0"/>
          <w:szCs w:val="21"/>
        </w:rPr>
        <w:t>。</w:t>
      </w:r>
    </w:p>
    <w:p w14:paraId="4588F1BD" w14:textId="3DEE6386" w:rsidR="00111C3D" w:rsidRPr="00F25CFB" w:rsidRDefault="00111C3D" w:rsidP="00111C3D">
      <w:pPr>
        <w:snapToGrid w:val="0"/>
        <w:rPr>
          <w:rFonts w:asciiTheme="minorEastAsia" w:eastAsiaTheme="minorEastAsia" w:hAnsiTheme="minorEastAsia" w:cs="ＭＳ Ｐゴシック"/>
          <w:kern w:val="0"/>
          <w:szCs w:val="21"/>
        </w:rPr>
      </w:pPr>
      <w:r w:rsidRPr="00F25CFB">
        <w:rPr>
          <w:rFonts w:asciiTheme="minorEastAsia" w:eastAsiaTheme="minorEastAsia" w:hAnsiTheme="minorEastAsia" w:cs="ＭＳ Ｐゴシック" w:hint="eastAsia"/>
          <w:kern w:val="0"/>
          <w:szCs w:val="21"/>
        </w:rPr>
        <w:t xml:space="preserve">　　　　ⅲ　他領域は</w:t>
      </w:r>
      <w:r>
        <w:rPr>
          <w:rFonts w:asciiTheme="minorEastAsia" w:eastAsiaTheme="minorEastAsia" w:hAnsiTheme="minorEastAsia" w:cs="ＭＳ Ｐゴシック" w:hint="eastAsia"/>
          <w:kern w:val="0"/>
          <w:szCs w:val="21"/>
        </w:rPr>
        <w:t>２箇所</w:t>
      </w:r>
      <w:r>
        <w:rPr>
          <w:rFonts w:asciiTheme="minorEastAsia" w:eastAsiaTheme="minorEastAsia" w:hAnsiTheme="minorEastAsia" w:cs="ＭＳ Ｐゴシック"/>
          <w:kern w:val="0"/>
          <w:szCs w:val="21"/>
        </w:rPr>
        <w:t>以上</w:t>
      </w:r>
      <w:r w:rsidRPr="00F25CFB">
        <w:rPr>
          <w:rFonts w:asciiTheme="minorEastAsia" w:eastAsiaTheme="minorEastAsia" w:hAnsiTheme="minorEastAsia" w:cs="ＭＳ Ｐゴシック" w:hint="eastAsia"/>
          <w:kern w:val="0"/>
          <w:szCs w:val="21"/>
        </w:rPr>
        <w:t>とする</w:t>
      </w:r>
      <w:r>
        <w:rPr>
          <w:rFonts w:asciiTheme="minorEastAsia" w:eastAsiaTheme="minorEastAsia" w:hAnsiTheme="minorEastAsia" w:cs="ＭＳ Ｐゴシック" w:hint="eastAsia"/>
          <w:kern w:val="0"/>
          <w:szCs w:val="21"/>
        </w:rPr>
        <w:t>。</w:t>
      </w:r>
    </w:p>
    <w:p w14:paraId="7FD1A3A8" w14:textId="68D96A57" w:rsidR="00111C3D" w:rsidRDefault="00111C3D" w:rsidP="00111C3D">
      <w:pPr>
        <w:snapToGrid w:val="0"/>
        <w:rPr>
          <w:rFonts w:asciiTheme="minorEastAsia" w:eastAsiaTheme="minorEastAsia" w:hAnsiTheme="minorEastAsia"/>
          <w:b/>
          <w:sz w:val="24"/>
        </w:rPr>
      </w:pPr>
    </w:p>
    <w:p w14:paraId="64FCE198" w14:textId="4CCA91DF" w:rsidR="004B3701" w:rsidRPr="00111C3D" w:rsidRDefault="004B3701" w:rsidP="00111C3D">
      <w:pPr>
        <w:pStyle w:val="a7"/>
        <w:numPr>
          <w:ilvl w:val="0"/>
          <w:numId w:val="8"/>
        </w:numPr>
        <w:snapToGrid w:val="0"/>
        <w:ind w:leftChars="0"/>
        <w:rPr>
          <w:rFonts w:asciiTheme="minorEastAsia" w:eastAsiaTheme="minorEastAsia" w:hAnsiTheme="minorEastAsia"/>
          <w:szCs w:val="21"/>
        </w:rPr>
      </w:pPr>
      <w:r w:rsidRPr="00111C3D">
        <w:rPr>
          <w:rFonts w:asciiTheme="minorEastAsia" w:eastAsiaTheme="minorEastAsia" w:hAnsiTheme="minorEastAsia" w:hint="eastAsia"/>
          <w:b/>
          <w:sz w:val="24"/>
        </w:rPr>
        <w:t xml:space="preserve">　倫理綱領・行動規範の理解　</w:t>
      </w:r>
      <w:r w:rsidRPr="00111C3D">
        <w:rPr>
          <w:rFonts w:asciiTheme="minorEastAsia" w:eastAsiaTheme="minorEastAsia" w:hAnsiTheme="minorEastAsia" w:hint="eastAsia"/>
          <w:szCs w:val="21"/>
        </w:rPr>
        <w:t xml:space="preserve">　　</w:t>
      </w:r>
      <w:r w:rsidR="00111C3D" w:rsidRPr="00111C3D">
        <w:rPr>
          <w:rFonts w:asciiTheme="minorEastAsia" w:eastAsiaTheme="minorEastAsia" w:hAnsiTheme="minorEastAsia" w:hint="eastAsia"/>
          <w:szCs w:val="21"/>
        </w:rPr>
        <w:t>1200</w:t>
      </w:r>
      <w:r w:rsidRPr="00111C3D">
        <w:rPr>
          <w:rFonts w:asciiTheme="minorEastAsia" w:eastAsiaTheme="minorEastAsia" w:hAnsiTheme="minorEastAsia" w:hint="eastAsia"/>
          <w:szCs w:val="21"/>
        </w:rPr>
        <w:t>字（</w:t>
      </w:r>
      <w:r w:rsidR="00111C3D">
        <w:rPr>
          <w:rFonts w:asciiTheme="minorEastAsia" w:eastAsiaTheme="minorEastAsia" w:hAnsiTheme="minorEastAsia" w:hint="eastAsia"/>
          <w:szCs w:val="21"/>
        </w:rPr>
        <w:t>1200字</w:t>
      </w:r>
      <w:r w:rsidR="00111C3D">
        <w:rPr>
          <w:rFonts w:asciiTheme="minorEastAsia" w:eastAsiaTheme="minorEastAsia" w:hAnsiTheme="minorEastAsia"/>
          <w:szCs w:val="21"/>
        </w:rPr>
        <w:t>×2項目</w:t>
      </w:r>
      <w:r w:rsidRPr="00111C3D">
        <w:rPr>
          <w:rFonts w:asciiTheme="minorEastAsia" w:eastAsiaTheme="minorEastAsia" w:hAnsiTheme="minorEastAsia" w:hint="eastAsia"/>
          <w:szCs w:val="21"/>
        </w:rPr>
        <w:t>）レポート</w:t>
      </w:r>
    </w:p>
    <w:p w14:paraId="64FCE199" w14:textId="77777777" w:rsidR="004B3701" w:rsidRDefault="004B3701" w:rsidP="00260739">
      <w:pPr>
        <w:snapToGrid w:val="0"/>
        <w:ind w:firstLineChars="400" w:firstLine="837"/>
        <w:rPr>
          <w:rFonts w:asciiTheme="minorEastAsia" w:eastAsiaTheme="minorEastAsia" w:hAnsiTheme="minorEastAsia"/>
          <w:szCs w:val="21"/>
        </w:rPr>
      </w:pPr>
      <w:r w:rsidRPr="00F25CFB">
        <w:rPr>
          <w:rFonts w:asciiTheme="minorEastAsia" w:eastAsiaTheme="minorEastAsia" w:hAnsiTheme="minorEastAsia" w:hint="eastAsia"/>
          <w:szCs w:val="21"/>
        </w:rPr>
        <w:t>ⅰ　ねらい</w:t>
      </w:r>
    </w:p>
    <w:p w14:paraId="64FCE19A" w14:textId="77777777" w:rsidR="002B739A" w:rsidRPr="00F25CFB" w:rsidRDefault="002B739A" w:rsidP="00260739">
      <w:pPr>
        <w:snapToGrid w:val="0"/>
        <w:ind w:leftChars="700" w:left="1464"/>
        <w:rPr>
          <w:rFonts w:asciiTheme="minorEastAsia" w:eastAsiaTheme="minorEastAsia" w:hAnsiTheme="minorEastAsia"/>
          <w:szCs w:val="21"/>
        </w:rPr>
      </w:pPr>
      <w:r w:rsidRPr="002B739A">
        <w:rPr>
          <w:rFonts w:asciiTheme="minorEastAsia" w:eastAsiaTheme="minorEastAsia" w:hAnsiTheme="minorEastAsia" w:hint="eastAsia"/>
          <w:szCs w:val="21"/>
        </w:rPr>
        <w:t>倫理綱領と行動規範のつながり、社会福祉士が行動規範を持つ意味を知り実践に役立てる</w:t>
      </w:r>
      <w:r w:rsidR="00B56143">
        <w:rPr>
          <w:rFonts w:asciiTheme="minorEastAsia" w:eastAsiaTheme="minorEastAsia" w:hAnsiTheme="minorEastAsia" w:hint="eastAsia"/>
          <w:szCs w:val="21"/>
        </w:rPr>
        <w:t>。</w:t>
      </w:r>
    </w:p>
    <w:p w14:paraId="64FCE19B" w14:textId="77777777" w:rsidR="004B3701" w:rsidRDefault="004B3701" w:rsidP="00260739">
      <w:pPr>
        <w:snapToGrid w:val="0"/>
        <w:ind w:firstLineChars="300" w:firstLine="627"/>
        <w:rPr>
          <w:rFonts w:asciiTheme="minorEastAsia" w:eastAsiaTheme="minorEastAsia" w:hAnsiTheme="minorEastAsia"/>
          <w:szCs w:val="21"/>
        </w:rPr>
      </w:pPr>
      <w:r w:rsidRPr="00F25CFB">
        <w:rPr>
          <w:rFonts w:asciiTheme="minorEastAsia" w:eastAsiaTheme="minorEastAsia" w:hAnsiTheme="minorEastAsia" w:hint="eastAsia"/>
          <w:szCs w:val="21"/>
        </w:rPr>
        <w:t xml:space="preserve">　ⅱ　内</w:t>
      </w:r>
      <w:r w:rsidR="002B739A">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容</w:t>
      </w:r>
    </w:p>
    <w:p w14:paraId="64FCE19D" w14:textId="5779893C" w:rsidR="004B3701" w:rsidRPr="00F25CFB" w:rsidRDefault="00111C3D" w:rsidP="007D25ED">
      <w:pPr>
        <w:snapToGrid w:val="0"/>
        <w:ind w:leftChars="700" w:left="1464"/>
        <w:rPr>
          <w:rFonts w:asciiTheme="minorEastAsia" w:eastAsiaTheme="minorEastAsia" w:hAnsiTheme="minorEastAsia"/>
          <w:szCs w:val="21"/>
        </w:rPr>
      </w:pPr>
      <w:r>
        <w:rPr>
          <w:rFonts w:asciiTheme="minorEastAsia" w:eastAsiaTheme="minorEastAsia" w:hAnsiTheme="minorEastAsia" w:hint="eastAsia"/>
          <w:szCs w:val="21"/>
        </w:rPr>
        <w:t>あなたの</w:t>
      </w:r>
      <w:r>
        <w:rPr>
          <w:rFonts w:asciiTheme="minorEastAsia" w:eastAsiaTheme="minorEastAsia" w:hAnsiTheme="minorEastAsia"/>
          <w:szCs w:val="21"/>
        </w:rPr>
        <w:t>日頃の実践を振り返り、</w:t>
      </w:r>
      <w:r w:rsidR="002B739A" w:rsidRPr="002B739A">
        <w:rPr>
          <w:rFonts w:asciiTheme="minorEastAsia" w:eastAsiaTheme="minorEastAsia" w:hAnsiTheme="minorEastAsia" w:hint="eastAsia"/>
          <w:szCs w:val="21"/>
        </w:rPr>
        <w:t>「</w:t>
      </w:r>
      <w:r w:rsidR="007D25ED">
        <w:rPr>
          <w:rFonts w:asciiTheme="minorEastAsia" w:eastAsiaTheme="minorEastAsia" w:hAnsiTheme="minorEastAsia" w:hint="eastAsia"/>
          <w:szCs w:val="21"/>
        </w:rPr>
        <w:t>社会福祉士</w:t>
      </w:r>
      <w:r w:rsidR="007D25ED">
        <w:rPr>
          <w:rFonts w:asciiTheme="minorEastAsia" w:eastAsiaTheme="minorEastAsia" w:hAnsiTheme="minorEastAsia"/>
          <w:szCs w:val="21"/>
        </w:rPr>
        <w:t>行動規範」と照らし合わせ、2つの項目を取り上げ、あなたの実践を</w:t>
      </w:r>
      <w:r w:rsidR="007D25ED">
        <w:rPr>
          <w:rFonts w:asciiTheme="minorEastAsia" w:eastAsiaTheme="minorEastAsia" w:hAnsiTheme="minorEastAsia" w:hint="eastAsia"/>
          <w:szCs w:val="21"/>
        </w:rPr>
        <w:t>原稿</w:t>
      </w:r>
      <w:r w:rsidR="007D25ED">
        <w:rPr>
          <w:rFonts w:asciiTheme="minorEastAsia" w:eastAsiaTheme="minorEastAsia" w:hAnsiTheme="minorEastAsia"/>
          <w:szCs w:val="21"/>
        </w:rPr>
        <w:t>用紙に「</w:t>
      </w:r>
      <w:r w:rsidR="007D25ED">
        <w:rPr>
          <w:rFonts w:asciiTheme="minorEastAsia" w:eastAsiaTheme="minorEastAsia" w:hAnsiTheme="minorEastAsia" w:hint="eastAsia"/>
          <w:szCs w:val="21"/>
        </w:rPr>
        <w:t>社会福祉士</w:t>
      </w:r>
      <w:r w:rsidR="007D25ED">
        <w:rPr>
          <w:rFonts w:asciiTheme="minorEastAsia" w:eastAsiaTheme="minorEastAsia" w:hAnsiTheme="minorEastAsia"/>
          <w:szCs w:val="21"/>
        </w:rPr>
        <w:t>行動規範」1</w:t>
      </w:r>
      <w:r w:rsidR="007D25ED">
        <w:rPr>
          <w:rFonts w:asciiTheme="minorEastAsia" w:eastAsiaTheme="minorEastAsia" w:hAnsiTheme="minorEastAsia" w:hint="eastAsia"/>
          <w:szCs w:val="21"/>
        </w:rPr>
        <w:t>項目</w:t>
      </w:r>
      <w:r w:rsidR="007D25ED">
        <w:rPr>
          <w:rFonts w:asciiTheme="minorEastAsia" w:eastAsiaTheme="minorEastAsia" w:hAnsiTheme="minorEastAsia"/>
          <w:szCs w:val="21"/>
        </w:rPr>
        <w:t>につき1200字</w:t>
      </w:r>
      <w:r w:rsidR="007D25ED">
        <w:rPr>
          <w:rFonts w:asciiTheme="minorEastAsia" w:eastAsiaTheme="minorEastAsia" w:hAnsiTheme="minorEastAsia" w:hint="eastAsia"/>
          <w:szCs w:val="21"/>
        </w:rPr>
        <w:t>程度で</w:t>
      </w:r>
      <w:r w:rsidR="007D25ED">
        <w:rPr>
          <w:rFonts w:asciiTheme="minorEastAsia" w:eastAsiaTheme="minorEastAsia" w:hAnsiTheme="minorEastAsia"/>
          <w:szCs w:val="21"/>
        </w:rPr>
        <w:t>考察する。</w:t>
      </w:r>
    </w:p>
    <w:p w14:paraId="64FCE1A4" w14:textId="77777777" w:rsidR="00F924AE" w:rsidRDefault="00F924AE" w:rsidP="00260739">
      <w:pPr>
        <w:snapToGrid w:val="0"/>
        <w:ind w:firstLineChars="300" w:firstLine="720"/>
        <w:rPr>
          <w:rFonts w:asciiTheme="minorEastAsia" w:eastAsiaTheme="minorEastAsia" w:hAnsiTheme="minorEastAsia"/>
          <w:b/>
          <w:sz w:val="24"/>
        </w:rPr>
      </w:pPr>
    </w:p>
    <w:p w14:paraId="64FCE1AD" w14:textId="77777777" w:rsidR="004B3701" w:rsidRPr="00F25CFB" w:rsidRDefault="004B3701" w:rsidP="00260739">
      <w:pPr>
        <w:snapToGrid w:val="0"/>
        <w:ind w:leftChars="400" w:left="1046" w:hangingChars="100" w:hanging="209"/>
        <w:rPr>
          <w:rFonts w:asciiTheme="minorEastAsia" w:eastAsiaTheme="minorEastAsia" w:hAnsiTheme="minorEastAsia" w:cs="ＭＳ Ｐゴシック"/>
          <w:kern w:val="0"/>
          <w:szCs w:val="21"/>
        </w:rPr>
      </w:pPr>
      <w:r w:rsidRPr="00F25CFB">
        <w:rPr>
          <w:rFonts w:asciiTheme="minorEastAsia" w:eastAsiaTheme="minorEastAsia" w:hAnsiTheme="minorEastAsia" w:cs="ＭＳ Ｐゴシック" w:hint="eastAsia"/>
          <w:kern w:val="0"/>
          <w:szCs w:val="21"/>
        </w:rPr>
        <w:t>※　達成できなかった課題については、集合研修２の受講後</w:t>
      </w:r>
      <w:r w:rsidR="00B56143">
        <w:rPr>
          <w:rFonts w:asciiTheme="minorEastAsia" w:eastAsiaTheme="minorEastAsia" w:hAnsiTheme="minorEastAsia" w:cs="ＭＳ Ｐゴシック" w:hint="eastAsia"/>
          <w:kern w:val="0"/>
          <w:szCs w:val="21"/>
        </w:rPr>
        <w:t>12</w:t>
      </w:r>
      <w:r w:rsidRPr="00F25CFB">
        <w:rPr>
          <w:rFonts w:asciiTheme="minorEastAsia" w:eastAsiaTheme="minorEastAsia" w:hAnsiTheme="minorEastAsia" w:cs="ＭＳ Ｐゴシック" w:hint="eastAsia"/>
          <w:kern w:val="0"/>
          <w:szCs w:val="21"/>
        </w:rPr>
        <w:t>ヶ月以内に提出をしなければ、</w:t>
      </w:r>
      <w:r w:rsidR="009C6856">
        <w:rPr>
          <w:rFonts w:asciiTheme="minorEastAsia" w:eastAsiaTheme="minorEastAsia" w:hAnsiTheme="minorEastAsia" w:cs="ＭＳ Ｐゴシック" w:hint="eastAsia"/>
          <w:kern w:val="0"/>
          <w:szCs w:val="21"/>
        </w:rPr>
        <w:t>「</w:t>
      </w:r>
      <w:r w:rsidRPr="00F25CFB">
        <w:rPr>
          <w:rFonts w:asciiTheme="minorEastAsia" w:eastAsiaTheme="minorEastAsia" w:hAnsiTheme="minorEastAsia" w:cs="ＭＳ Ｐゴシック" w:hint="eastAsia"/>
          <w:kern w:val="0"/>
          <w:szCs w:val="21"/>
        </w:rPr>
        <w:t>基礎研修Ⅰ</w:t>
      </w:r>
      <w:r w:rsidR="009C6856">
        <w:rPr>
          <w:rFonts w:asciiTheme="minorEastAsia" w:eastAsiaTheme="minorEastAsia" w:hAnsiTheme="minorEastAsia" w:cs="ＭＳ Ｐゴシック" w:hint="eastAsia"/>
          <w:kern w:val="0"/>
          <w:szCs w:val="21"/>
        </w:rPr>
        <w:t>」</w:t>
      </w:r>
      <w:r w:rsidRPr="00F25CFB">
        <w:rPr>
          <w:rFonts w:asciiTheme="minorEastAsia" w:eastAsiaTheme="minorEastAsia" w:hAnsiTheme="minorEastAsia" w:cs="ＭＳ Ｐゴシック" w:hint="eastAsia"/>
          <w:kern w:val="0"/>
          <w:szCs w:val="21"/>
        </w:rPr>
        <w:t>修了を認めない。</w:t>
      </w:r>
    </w:p>
    <w:p w14:paraId="64FCE1AE" w14:textId="77777777" w:rsidR="00F25CFB" w:rsidRPr="00F25CFB" w:rsidRDefault="004B3701" w:rsidP="00FA06EA">
      <w:pPr>
        <w:snapToGrid w:val="0"/>
        <w:rPr>
          <w:rFonts w:asciiTheme="minorEastAsia" w:eastAsiaTheme="minorEastAsia" w:hAnsiTheme="minorEastAsia" w:cs="ＭＳ Ｐゴシック"/>
          <w:kern w:val="0"/>
          <w:szCs w:val="21"/>
        </w:rPr>
      </w:pPr>
      <w:r w:rsidRPr="00F25CFB">
        <w:rPr>
          <w:rFonts w:asciiTheme="minorEastAsia" w:eastAsiaTheme="minorEastAsia" w:hAnsiTheme="minorEastAsia" w:cs="ＭＳ Ｐゴシック" w:hint="eastAsia"/>
          <w:kern w:val="0"/>
          <w:szCs w:val="21"/>
        </w:rPr>
        <w:t xml:space="preserve">　　　　</w:t>
      </w:r>
    </w:p>
    <w:p w14:paraId="64FCE1AF" w14:textId="3DB3439C" w:rsidR="004B3701" w:rsidRPr="00EC2DE9" w:rsidRDefault="000261F2" w:rsidP="002B739A">
      <w:pPr>
        <w:pStyle w:val="a7"/>
        <w:numPr>
          <w:ilvl w:val="0"/>
          <w:numId w:val="8"/>
        </w:numPr>
        <w:snapToGrid w:val="0"/>
        <w:ind w:leftChars="0"/>
        <w:rPr>
          <w:rFonts w:asciiTheme="minorEastAsia" w:eastAsiaTheme="minorEastAsia" w:hAnsiTheme="minorEastAsia"/>
          <w:b/>
          <w:sz w:val="24"/>
        </w:rPr>
      </w:pPr>
      <w:r w:rsidRPr="00EC2DE9">
        <w:rPr>
          <w:rFonts w:asciiTheme="minorEastAsia" w:eastAsiaTheme="minorEastAsia" w:hAnsiTheme="minorEastAsia" w:cs="ＭＳ Ｐゴシック" w:hint="eastAsia"/>
          <w:b/>
          <w:kern w:val="0"/>
          <w:sz w:val="24"/>
        </w:rPr>
        <w:t xml:space="preserve">　</w:t>
      </w:r>
      <w:r w:rsidR="00624E7E" w:rsidRPr="00EC2DE9">
        <w:rPr>
          <w:rFonts w:asciiTheme="minorEastAsia" w:eastAsiaTheme="minorEastAsia" w:hAnsiTheme="minorEastAsia" w:cs="ＭＳ Ｐゴシック" w:hint="eastAsia"/>
          <w:b/>
          <w:kern w:val="0"/>
          <w:sz w:val="24"/>
        </w:rPr>
        <w:t>提出</w:t>
      </w:r>
      <w:r w:rsidR="00B56143" w:rsidRPr="00EC2DE9">
        <w:rPr>
          <w:rFonts w:asciiTheme="minorEastAsia" w:eastAsiaTheme="minorEastAsia" w:hAnsiTheme="minorEastAsia" w:cs="ＭＳ Ｐゴシック" w:hint="eastAsia"/>
          <w:b/>
          <w:kern w:val="0"/>
          <w:sz w:val="24"/>
        </w:rPr>
        <w:t xml:space="preserve">締切　</w:t>
      </w:r>
      <w:r w:rsidR="002B739A" w:rsidRPr="00EC2DE9">
        <w:rPr>
          <w:rFonts w:asciiTheme="minorEastAsia" w:eastAsiaTheme="minorEastAsia" w:hAnsiTheme="minorEastAsia" w:cs="ＭＳ Ｐゴシック" w:hint="eastAsia"/>
          <w:b/>
          <w:kern w:val="0"/>
          <w:sz w:val="24"/>
        </w:rPr>
        <w:t xml:space="preserve">　</w:t>
      </w:r>
      <w:r w:rsidR="00B56143" w:rsidRPr="00EC2DE9">
        <w:rPr>
          <w:rFonts w:asciiTheme="minorEastAsia" w:eastAsiaTheme="minorEastAsia" w:hAnsiTheme="minorEastAsia" w:cs="ＭＳ Ｐゴシック" w:hint="eastAsia"/>
          <w:b/>
          <w:kern w:val="0"/>
          <w:sz w:val="24"/>
        </w:rPr>
        <w:t>平成</w:t>
      </w:r>
      <w:r w:rsidR="00C76C22">
        <w:rPr>
          <w:rFonts w:asciiTheme="minorEastAsia" w:eastAsiaTheme="minorEastAsia" w:hAnsiTheme="minorEastAsia" w:cs="ＭＳ Ｐゴシック" w:hint="eastAsia"/>
          <w:b/>
          <w:kern w:val="0"/>
          <w:sz w:val="24"/>
        </w:rPr>
        <w:t>29</w:t>
      </w:r>
      <w:r w:rsidR="00B56143" w:rsidRPr="00EC2DE9">
        <w:rPr>
          <w:rFonts w:asciiTheme="minorEastAsia" w:eastAsiaTheme="minorEastAsia" w:hAnsiTheme="minorEastAsia" w:cs="ＭＳ Ｐゴシック" w:hint="eastAsia"/>
          <w:b/>
          <w:kern w:val="0"/>
          <w:sz w:val="24"/>
        </w:rPr>
        <w:t>年</w:t>
      </w:r>
      <w:r w:rsidR="00ED1353" w:rsidRPr="00EC2DE9">
        <w:rPr>
          <w:rFonts w:asciiTheme="minorEastAsia" w:eastAsiaTheme="minorEastAsia" w:hAnsiTheme="minorEastAsia" w:cs="ＭＳ Ｐゴシック" w:hint="eastAsia"/>
          <w:b/>
          <w:kern w:val="0"/>
          <w:sz w:val="24"/>
        </w:rPr>
        <w:t>9</w:t>
      </w:r>
      <w:r w:rsidR="004B3701" w:rsidRPr="00EC2DE9">
        <w:rPr>
          <w:rFonts w:asciiTheme="minorEastAsia" w:eastAsiaTheme="minorEastAsia" w:hAnsiTheme="minorEastAsia" w:cs="ＭＳ Ｐゴシック" w:hint="eastAsia"/>
          <w:b/>
          <w:kern w:val="0"/>
          <w:sz w:val="24"/>
        </w:rPr>
        <w:t>月</w:t>
      </w:r>
      <w:r w:rsidR="00E364D0">
        <w:rPr>
          <w:rFonts w:asciiTheme="minorEastAsia" w:eastAsiaTheme="minorEastAsia" w:hAnsiTheme="minorEastAsia" w:cs="ＭＳ Ｐゴシック" w:hint="eastAsia"/>
          <w:b/>
          <w:kern w:val="0"/>
          <w:sz w:val="24"/>
        </w:rPr>
        <w:t>23</w:t>
      </w:r>
      <w:r w:rsidR="00EC2DE9">
        <w:rPr>
          <w:rFonts w:asciiTheme="minorEastAsia" w:eastAsiaTheme="minorEastAsia" w:hAnsiTheme="minorEastAsia" w:cs="ＭＳ Ｐゴシック" w:hint="eastAsia"/>
          <w:b/>
          <w:kern w:val="0"/>
          <w:sz w:val="24"/>
        </w:rPr>
        <w:t>日（日</w:t>
      </w:r>
      <w:r w:rsidR="004B3701" w:rsidRPr="00EC2DE9">
        <w:rPr>
          <w:rFonts w:asciiTheme="minorEastAsia" w:eastAsiaTheme="minorEastAsia" w:hAnsiTheme="minorEastAsia" w:cs="ＭＳ Ｐゴシック" w:hint="eastAsia"/>
          <w:b/>
          <w:kern w:val="0"/>
          <w:sz w:val="24"/>
        </w:rPr>
        <w:t>）</w:t>
      </w:r>
    </w:p>
    <w:p w14:paraId="64FCE1B0" w14:textId="77777777" w:rsidR="00260739" w:rsidRPr="00C76C22" w:rsidRDefault="00260739" w:rsidP="00F03E5A">
      <w:pPr>
        <w:snapToGrid w:val="0"/>
        <w:rPr>
          <w:rFonts w:asciiTheme="minorEastAsia" w:eastAsiaTheme="minorEastAsia" w:hAnsiTheme="minorEastAsia"/>
          <w:szCs w:val="21"/>
        </w:rPr>
      </w:pPr>
    </w:p>
    <w:p w14:paraId="64FCE1B1" w14:textId="77777777" w:rsidR="00260739" w:rsidRPr="00B56143" w:rsidRDefault="00260739" w:rsidP="00F03E5A">
      <w:pPr>
        <w:snapToGrid w:val="0"/>
        <w:rPr>
          <w:rFonts w:asciiTheme="minorEastAsia" w:eastAsiaTheme="minorEastAsia" w:hAnsiTheme="minorEastAsia"/>
          <w:szCs w:val="21"/>
        </w:rPr>
      </w:pPr>
    </w:p>
    <w:p w14:paraId="64FCE1B3" w14:textId="46BE2926" w:rsidR="004B3701" w:rsidRPr="007D25ED" w:rsidRDefault="00C63C20" w:rsidP="007D25ED">
      <w:pPr>
        <w:snapToGrid w:val="0"/>
        <w:ind w:leftChars="200" w:left="2579" w:hangingChars="900" w:hanging="2161"/>
        <w:rPr>
          <w:rFonts w:asciiTheme="minorEastAsia" w:eastAsiaTheme="minorEastAsia" w:hAnsiTheme="minorEastAsia"/>
          <w:b/>
          <w:sz w:val="24"/>
        </w:rPr>
      </w:pPr>
      <w:r w:rsidRPr="00F25CFB">
        <w:rPr>
          <w:rFonts w:asciiTheme="minorEastAsia" w:eastAsiaTheme="minorEastAsia" w:hAnsiTheme="minorEastAsia" w:hint="eastAsia"/>
          <w:b/>
          <w:sz w:val="24"/>
        </w:rPr>
        <w:t>４</w:t>
      </w:r>
      <w:r w:rsidR="002B739A">
        <w:rPr>
          <w:rFonts w:asciiTheme="minorEastAsia" w:eastAsiaTheme="minorEastAsia" w:hAnsiTheme="minorEastAsia" w:hint="eastAsia"/>
          <w:b/>
          <w:sz w:val="24"/>
        </w:rPr>
        <w:t>．</w:t>
      </w:r>
      <w:r w:rsidR="007D25ED">
        <w:rPr>
          <w:rFonts w:asciiTheme="minorEastAsia" w:eastAsiaTheme="minorEastAsia" w:hAnsiTheme="minorEastAsia" w:hint="eastAsia"/>
          <w:b/>
          <w:sz w:val="24"/>
        </w:rPr>
        <w:t>第２回集合研修「社会福祉士に共通する</w:t>
      </w:r>
      <w:r w:rsidR="007D25ED">
        <w:rPr>
          <w:rFonts w:asciiTheme="minorEastAsia" w:eastAsiaTheme="minorEastAsia" w:hAnsiTheme="minorEastAsia"/>
          <w:b/>
          <w:sz w:val="24"/>
        </w:rPr>
        <w:t>専門性の理解</w:t>
      </w:r>
      <w:r w:rsidR="004B3701" w:rsidRPr="00F25CFB">
        <w:rPr>
          <w:rFonts w:asciiTheme="minorEastAsia" w:eastAsiaTheme="minorEastAsia" w:hAnsiTheme="minorEastAsia" w:hint="eastAsia"/>
          <w:b/>
          <w:sz w:val="24"/>
        </w:rPr>
        <w:t>」</w:t>
      </w:r>
      <w:r w:rsidR="007D25ED">
        <w:rPr>
          <w:rFonts w:asciiTheme="minorEastAsia" w:eastAsiaTheme="minorEastAsia" w:hAnsiTheme="minorEastAsia" w:hint="eastAsia"/>
          <w:b/>
          <w:sz w:val="24"/>
        </w:rPr>
        <w:t>、「</w:t>
      </w:r>
      <w:r w:rsidR="007D25ED">
        <w:rPr>
          <w:rFonts w:asciiTheme="minorEastAsia" w:eastAsiaTheme="minorEastAsia" w:hAnsiTheme="minorEastAsia"/>
          <w:b/>
          <w:sz w:val="24"/>
        </w:rPr>
        <w:t>倫理綱領・行動規範</w:t>
      </w:r>
      <w:r w:rsidR="007D25ED">
        <w:rPr>
          <w:rFonts w:asciiTheme="minorEastAsia" w:eastAsiaTheme="minorEastAsia" w:hAnsiTheme="minorEastAsia" w:hint="eastAsia"/>
          <w:b/>
          <w:sz w:val="24"/>
        </w:rPr>
        <w:t>の</w:t>
      </w:r>
      <w:r w:rsidR="007D25ED">
        <w:rPr>
          <w:rFonts w:asciiTheme="minorEastAsia" w:eastAsiaTheme="minorEastAsia" w:hAnsiTheme="minorEastAsia"/>
          <w:b/>
          <w:sz w:val="24"/>
        </w:rPr>
        <w:t>理解</w:t>
      </w:r>
      <w:r w:rsidR="007D25ED">
        <w:rPr>
          <w:rFonts w:asciiTheme="minorEastAsia" w:eastAsiaTheme="minorEastAsia" w:hAnsiTheme="minorEastAsia" w:hint="eastAsia"/>
          <w:b/>
          <w:sz w:val="24"/>
        </w:rPr>
        <w:t>」</w:t>
      </w:r>
      <w:r w:rsidR="007D25ED">
        <w:rPr>
          <w:rFonts w:asciiTheme="minorEastAsia" w:eastAsiaTheme="minorEastAsia" w:hAnsiTheme="minorEastAsia"/>
          <w:b/>
          <w:sz w:val="24"/>
        </w:rPr>
        <w:t>、「社会福祉</w:t>
      </w:r>
      <w:r w:rsidR="007D25ED">
        <w:rPr>
          <w:rFonts w:asciiTheme="minorEastAsia" w:eastAsiaTheme="minorEastAsia" w:hAnsiTheme="minorEastAsia" w:hint="eastAsia"/>
          <w:b/>
          <w:sz w:val="24"/>
        </w:rPr>
        <w:t>士の</w:t>
      </w:r>
      <w:r w:rsidR="007D25ED">
        <w:rPr>
          <w:rFonts w:asciiTheme="minorEastAsia" w:eastAsiaTheme="minorEastAsia" w:hAnsiTheme="minorEastAsia"/>
          <w:b/>
          <w:sz w:val="24"/>
        </w:rPr>
        <w:t>倫理綱領の実践適用」</w:t>
      </w:r>
      <w:r w:rsidR="007D25ED">
        <w:rPr>
          <w:rFonts w:asciiTheme="minorEastAsia" w:eastAsiaTheme="minorEastAsia" w:hAnsiTheme="minorEastAsia" w:hint="eastAsia"/>
          <w:b/>
          <w:sz w:val="24"/>
        </w:rPr>
        <w:t>、</w:t>
      </w:r>
      <w:r w:rsidR="009C6856" w:rsidRPr="009C6856">
        <w:rPr>
          <w:rFonts w:asciiTheme="minorEastAsia" w:eastAsiaTheme="minorEastAsia" w:hAnsiTheme="minorEastAsia" w:hint="eastAsia"/>
          <w:b/>
          <w:sz w:val="24"/>
        </w:rPr>
        <w:t xml:space="preserve">　</w:t>
      </w:r>
      <w:r w:rsidR="009C6856" w:rsidRPr="00EC2DE9">
        <w:rPr>
          <w:rFonts w:asciiTheme="minorEastAsia" w:eastAsiaTheme="minorEastAsia" w:hAnsiTheme="minorEastAsia" w:hint="eastAsia"/>
          <w:b/>
          <w:sz w:val="22"/>
          <w:szCs w:val="22"/>
        </w:rPr>
        <w:t>10月</w:t>
      </w:r>
      <w:r w:rsidR="00C76C22">
        <w:rPr>
          <w:rFonts w:asciiTheme="minorEastAsia" w:eastAsiaTheme="minorEastAsia" w:hAnsiTheme="minorEastAsia" w:hint="eastAsia"/>
          <w:b/>
          <w:sz w:val="22"/>
          <w:szCs w:val="22"/>
        </w:rPr>
        <w:t>1</w:t>
      </w:r>
      <w:r w:rsidR="009C6856" w:rsidRPr="00EC2DE9">
        <w:rPr>
          <w:rFonts w:asciiTheme="minorEastAsia" w:eastAsiaTheme="minorEastAsia" w:hAnsiTheme="minorEastAsia" w:hint="eastAsia"/>
          <w:b/>
          <w:sz w:val="22"/>
          <w:szCs w:val="22"/>
        </w:rPr>
        <w:t>日（日）</w:t>
      </w:r>
    </w:p>
    <w:p w14:paraId="64FCE1B4" w14:textId="77777777" w:rsidR="004B3701" w:rsidRDefault="004B3701" w:rsidP="00F03E5A">
      <w:pPr>
        <w:snapToGrid w:val="0"/>
        <w:rPr>
          <w:rFonts w:asciiTheme="minorEastAsia" w:eastAsiaTheme="minorEastAsia" w:hAnsiTheme="minorEastAsia"/>
          <w:szCs w:val="21"/>
        </w:rPr>
      </w:pPr>
    </w:p>
    <w:p w14:paraId="64FCE1B5" w14:textId="77777777" w:rsidR="00260739" w:rsidRDefault="00260739" w:rsidP="00F03E5A">
      <w:pPr>
        <w:snapToGrid w:val="0"/>
        <w:rPr>
          <w:rFonts w:asciiTheme="minorEastAsia" w:eastAsiaTheme="minorEastAsia" w:hAnsiTheme="minorEastAsia"/>
          <w:szCs w:val="21"/>
        </w:rPr>
      </w:pPr>
    </w:p>
    <w:p w14:paraId="64FCE1B6" w14:textId="77777777" w:rsidR="00F924AE" w:rsidRPr="00F25CFB" w:rsidRDefault="00F924AE" w:rsidP="00F03E5A">
      <w:pPr>
        <w:snapToGrid w:val="0"/>
        <w:rPr>
          <w:rFonts w:asciiTheme="minorEastAsia" w:eastAsiaTheme="minorEastAsia" w:hAnsiTheme="minorEastAsia"/>
          <w:szCs w:val="21"/>
          <w:u w:val="single"/>
        </w:rPr>
      </w:pPr>
    </w:p>
    <w:p w14:paraId="64FCE1B7" w14:textId="77777777" w:rsidR="004B3701" w:rsidRPr="00F924AE" w:rsidRDefault="004B3701" w:rsidP="009C6856">
      <w:pPr>
        <w:numPr>
          <w:ilvl w:val="0"/>
          <w:numId w:val="1"/>
        </w:numPr>
        <w:snapToGrid w:val="0"/>
        <w:rPr>
          <w:rFonts w:asciiTheme="minorEastAsia" w:eastAsiaTheme="minorEastAsia" w:hAnsiTheme="minorEastAsia"/>
          <w:b/>
          <w:sz w:val="24"/>
        </w:rPr>
      </w:pPr>
      <w:r w:rsidRPr="00F924AE">
        <w:rPr>
          <w:rFonts w:asciiTheme="minorEastAsia" w:eastAsiaTheme="minorEastAsia" w:hAnsiTheme="minorEastAsia" w:hint="eastAsia"/>
          <w:b/>
          <w:sz w:val="24"/>
        </w:rPr>
        <w:t>第1回及び第</w:t>
      </w:r>
      <w:r w:rsidR="00F924AE" w:rsidRPr="00F924AE">
        <w:rPr>
          <w:rFonts w:asciiTheme="minorEastAsia" w:eastAsiaTheme="minorEastAsia" w:hAnsiTheme="minorEastAsia" w:hint="eastAsia"/>
          <w:b/>
          <w:sz w:val="24"/>
        </w:rPr>
        <w:t>２</w:t>
      </w:r>
      <w:r w:rsidRPr="00F924AE">
        <w:rPr>
          <w:rFonts w:asciiTheme="minorEastAsia" w:eastAsiaTheme="minorEastAsia" w:hAnsiTheme="minorEastAsia" w:hint="eastAsia"/>
          <w:b/>
          <w:sz w:val="24"/>
        </w:rPr>
        <w:t>回集合研修</w:t>
      </w:r>
      <w:r w:rsidR="008D52BA">
        <w:rPr>
          <w:rFonts w:asciiTheme="minorEastAsia" w:eastAsiaTheme="minorEastAsia" w:hAnsiTheme="minorEastAsia" w:hint="eastAsia"/>
          <w:b/>
          <w:sz w:val="24"/>
        </w:rPr>
        <w:t xml:space="preserve">　</w:t>
      </w:r>
      <w:r w:rsidRPr="00F924AE">
        <w:rPr>
          <w:rFonts w:asciiTheme="minorEastAsia" w:eastAsiaTheme="minorEastAsia" w:hAnsiTheme="minorEastAsia" w:hint="eastAsia"/>
          <w:b/>
          <w:sz w:val="24"/>
        </w:rPr>
        <w:t>開催日時</w:t>
      </w:r>
      <w:r w:rsidR="008D52BA">
        <w:rPr>
          <w:rFonts w:asciiTheme="minorEastAsia" w:eastAsiaTheme="minorEastAsia" w:hAnsiTheme="minorEastAsia" w:hint="eastAsia"/>
          <w:b/>
          <w:sz w:val="24"/>
        </w:rPr>
        <w:t>・</w:t>
      </w:r>
      <w:r w:rsidR="009C6856" w:rsidRPr="009C6856">
        <w:rPr>
          <w:rFonts w:asciiTheme="minorEastAsia" w:eastAsiaTheme="minorEastAsia" w:hAnsiTheme="minorEastAsia" w:hint="eastAsia"/>
          <w:b/>
          <w:sz w:val="24"/>
        </w:rPr>
        <w:t>場所</w:t>
      </w:r>
      <w:r w:rsidR="008D52BA">
        <w:rPr>
          <w:rFonts w:asciiTheme="minorEastAsia" w:eastAsiaTheme="minorEastAsia" w:hAnsiTheme="minorEastAsia" w:hint="eastAsia"/>
          <w:b/>
          <w:sz w:val="24"/>
        </w:rPr>
        <w:t>・内容</w:t>
      </w:r>
      <w:r w:rsidR="009C6856">
        <w:rPr>
          <w:rFonts w:asciiTheme="minorEastAsia" w:eastAsiaTheme="minorEastAsia" w:hAnsiTheme="minorEastAsia" w:hint="eastAsia"/>
          <w:b/>
          <w:sz w:val="24"/>
        </w:rPr>
        <w:t xml:space="preserve">                                                                                                                                                                                                                                                                                                                                                                                                                                                                                                                                                                                                                                                                               </w:t>
      </w:r>
    </w:p>
    <w:p w14:paraId="64FCE1B8" w14:textId="6D337437" w:rsidR="004B3701" w:rsidRDefault="009C6856" w:rsidP="00624E7E">
      <w:pPr>
        <w:snapToGrid w:val="0"/>
        <w:ind w:firstLineChars="300" w:firstLine="660"/>
        <w:rPr>
          <w:rFonts w:asciiTheme="minorEastAsia" w:eastAsiaTheme="minorEastAsia" w:hAnsiTheme="minorEastAsia"/>
          <w:b/>
          <w:sz w:val="22"/>
          <w:szCs w:val="22"/>
        </w:rPr>
      </w:pPr>
      <w:r w:rsidRPr="00624E7E">
        <w:rPr>
          <w:rFonts w:asciiTheme="minorEastAsia" w:eastAsiaTheme="minorEastAsia" w:hAnsiTheme="minorEastAsia" w:hint="eastAsia"/>
          <w:b/>
          <w:sz w:val="22"/>
          <w:szCs w:val="22"/>
        </w:rPr>
        <w:t>＜</w:t>
      </w:r>
      <w:r w:rsidR="000261F2" w:rsidRPr="00624E7E">
        <w:rPr>
          <w:rFonts w:asciiTheme="minorEastAsia" w:eastAsiaTheme="minorEastAsia" w:hAnsiTheme="minorEastAsia" w:hint="eastAsia"/>
          <w:b/>
          <w:sz w:val="22"/>
          <w:szCs w:val="22"/>
        </w:rPr>
        <w:t>第</w:t>
      </w:r>
      <w:r w:rsidR="00F924AE" w:rsidRPr="00624E7E">
        <w:rPr>
          <w:rFonts w:asciiTheme="minorEastAsia" w:eastAsiaTheme="minorEastAsia" w:hAnsiTheme="minorEastAsia" w:hint="eastAsia"/>
          <w:b/>
          <w:sz w:val="22"/>
          <w:szCs w:val="22"/>
        </w:rPr>
        <w:t>１</w:t>
      </w:r>
      <w:r w:rsidR="000261F2" w:rsidRPr="00624E7E">
        <w:rPr>
          <w:rFonts w:asciiTheme="minorEastAsia" w:eastAsiaTheme="minorEastAsia" w:hAnsiTheme="minorEastAsia" w:hint="eastAsia"/>
          <w:b/>
          <w:sz w:val="22"/>
          <w:szCs w:val="22"/>
        </w:rPr>
        <w:t>回</w:t>
      </w:r>
      <w:r w:rsidRPr="00624E7E">
        <w:rPr>
          <w:rFonts w:asciiTheme="minorEastAsia" w:eastAsiaTheme="minorEastAsia" w:hAnsiTheme="minorEastAsia" w:hint="eastAsia"/>
          <w:b/>
          <w:sz w:val="22"/>
          <w:szCs w:val="22"/>
        </w:rPr>
        <w:t>＞</w:t>
      </w:r>
      <w:r w:rsidR="00F924AE" w:rsidRPr="00624E7E">
        <w:rPr>
          <w:rFonts w:asciiTheme="minorEastAsia" w:eastAsiaTheme="minorEastAsia" w:hAnsiTheme="minorEastAsia" w:hint="eastAsia"/>
          <w:b/>
          <w:sz w:val="22"/>
          <w:szCs w:val="22"/>
        </w:rPr>
        <w:t xml:space="preserve">　</w:t>
      </w:r>
      <w:r w:rsidR="00073A00" w:rsidRPr="00EC2DE9">
        <w:rPr>
          <w:rFonts w:asciiTheme="minorEastAsia" w:eastAsiaTheme="minorEastAsia" w:hAnsiTheme="minorEastAsia" w:hint="eastAsia"/>
          <w:b/>
          <w:sz w:val="22"/>
          <w:szCs w:val="22"/>
        </w:rPr>
        <w:t>平成</w:t>
      </w:r>
      <w:r w:rsidR="00E364D0">
        <w:rPr>
          <w:rFonts w:asciiTheme="minorEastAsia" w:eastAsiaTheme="minorEastAsia" w:hAnsiTheme="minorEastAsia" w:hint="eastAsia"/>
          <w:b/>
          <w:sz w:val="22"/>
          <w:szCs w:val="22"/>
        </w:rPr>
        <w:t>30</w:t>
      </w:r>
      <w:r w:rsidR="00073A00" w:rsidRPr="00EC2DE9">
        <w:rPr>
          <w:rFonts w:asciiTheme="minorEastAsia" w:eastAsiaTheme="minorEastAsia" w:hAnsiTheme="minorEastAsia" w:hint="eastAsia"/>
          <w:b/>
          <w:sz w:val="22"/>
          <w:szCs w:val="22"/>
        </w:rPr>
        <w:t>年</w:t>
      </w:r>
      <w:r w:rsidR="008B70A8" w:rsidRPr="00EC2DE9">
        <w:rPr>
          <w:rFonts w:asciiTheme="minorEastAsia" w:eastAsiaTheme="minorEastAsia" w:hAnsiTheme="minorEastAsia" w:hint="eastAsia"/>
          <w:b/>
          <w:sz w:val="22"/>
          <w:szCs w:val="22"/>
        </w:rPr>
        <w:t>7</w:t>
      </w:r>
      <w:r w:rsidR="00073A00" w:rsidRPr="00EC2DE9">
        <w:rPr>
          <w:rFonts w:asciiTheme="minorEastAsia" w:eastAsiaTheme="minorEastAsia" w:hAnsiTheme="minorEastAsia" w:hint="eastAsia"/>
          <w:b/>
          <w:sz w:val="22"/>
          <w:szCs w:val="22"/>
        </w:rPr>
        <w:t>月</w:t>
      </w:r>
      <w:r w:rsidR="009C1C8A">
        <w:rPr>
          <w:rFonts w:asciiTheme="minorEastAsia" w:eastAsiaTheme="minorEastAsia" w:hAnsiTheme="minorEastAsia" w:hint="eastAsia"/>
          <w:b/>
          <w:sz w:val="22"/>
          <w:szCs w:val="22"/>
        </w:rPr>
        <w:t>1</w:t>
      </w:r>
      <w:r w:rsidR="00073A00" w:rsidRPr="00EC2DE9">
        <w:rPr>
          <w:rFonts w:asciiTheme="minorEastAsia" w:eastAsiaTheme="minorEastAsia" w:hAnsiTheme="minorEastAsia" w:hint="eastAsia"/>
          <w:b/>
          <w:sz w:val="22"/>
          <w:szCs w:val="22"/>
        </w:rPr>
        <w:t>日（日）9:30～</w:t>
      </w:r>
      <w:r w:rsidR="00ED1353" w:rsidRPr="00EC2DE9">
        <w:rPr>
          <w:rFonts w:asciiTheme="minorEastAsia" w:eastAsiaTheme="minorEastAsia" w:hAnsiTheme="minorEastAsia" w:hint="eastAsia"/>
          <w:b/>
          <w:sz w:val="22"/>
          <w:szCs w:val="22"/>
        </w:rPr>
        <w:t>16:50</w:t>
      </w:r>
    </w:p>
    <w:p w14:paraId="64FCE1B9" w14:textId="465BC20F" w:rsidR="00073A00" w:rsidRPr="00EC2DE9" w:rsidRDefault="00073A00" w:rsidP="009C1C8A">
      <w:pPr>
        <w:snapToGrid w:val="0"/>
        <w:ind w:firstLineChars="900" w:firstLine="1972"/>
        <w:rPr>
          <w:rFonts w:asciiTheme="minorEastAsia" w:eastAsiaTheme="minorEastAsia" w:hAnsiTheme="minorEastAsia"/>
          <w:sz w:val="22"/>
          <w:szCs w:val="22"/>
        </w:rPr>
      </w:pPr>
      <w:r w:rsidRPr="00EC2DE9">
        <w:rPr>
          <w:rFonts w:asciiTheme="minorEastAsia" w:eastAsiaTheme="minorEastAsia" w:hAnsiTheme="minorEastAsia" w:hint="eastAsia"/>
          <w:sz w:val="22"/>
          <w:szCs w:val="22"/>
        </w:rPr>
        <w:t>香川県社会福祉総合センター</w:t>
      </w:r>
      <w:r w:rsidR="00F924AE" w:rsidRPr="00EC2DE9">
        <w:rPr>
          <w:rFonts w:asciiTheme="minorEastAsia" w:eastAsiaTheme="minorEastAsia" w:hAnsiTheme="minorEastAsia" w:hint="eastAsia"/>
          <w:sz w:val="22"/>
          <w:szCs w:val="22"/>
        </w:rPr>
        <w:t xml:space="preserve"> </w:t>
      </w:r>
      <w:r w:rsidR="009C1C8A">
        <w:rPr>
          <w:rFonts w:asciiTheme="minorEastAsia" w:eastAsiaTheme="minorEastAsia" w:hAnsiTheme="minorEastAsia" w:hint="eastAsia"/>
          <w:sz w:val="22"/>
          <w:szCs w:val="22"/>
        </w:rPr>
        <w:t>7</w:t>
      </w:r>
      <w:r w:rsidRPr="00EC2DE9">
        <w:rPr>
          <w:rFonts w:asciiTheme="minorEastAsia" w:eastAsiaTheme="minorEastAsia" w:hAnsiTheme="minorEastAsia" w:hint="eastAsia"/>
          <w:sz w:val="22"/>
          <w:szCs w:val="22"/>
        </w:rPr>
        <w:t>階</w:t>
      </w:r>
      <w:r w:rsidR="00F924AE" w:rsidRPr="00EC2DE9">
        <w:rPr>
          <w:rFonts w:asciiTheme="minorEastAsia" w:eastAsiaTheme="minorEastAsia" w:hAnsiTheme="minorEastAsia" w:hint="eastAsia"/>
          <w:sz w:val="22"/>
          <w:szCs w:val="22"/>
        </w:rPr>
        <w:t xml:space="preserve"> </w:t>
      </w:r>
      <w:r w:rsidR="009C1C8A">
        <w:rPr>
          <w:rFonts w:asciiTheme="minorEastAsia" w:eastAsiaTheme="minorEastAsia" w:hAnsiTheme="minorEastAsia" w:hint="eastAsia"/>
          <w:sz w:val="22"/>
          <w:szCs w:val="22"/>
        </w:rPr>
        <w:t>第2中会議室</w:t>
      </w:r>
    </w:p>
    <w:p w14:paraId="64FCE1BA" w14:textId="77777777" w:rsidR="008D52BA" w:rsidRPr="00EC2DE9" w:rsidRDefault="00073A00" w:rsidP="00260739">
      <w:pPr>
        <w:snapToGrid w:val="0"/>
        <w:ind w:firstLineChars="450" w:firstLine="986"/>
        <w:rPr>
          <w:rFonts w:asciiTheme="minorEastAsia" w:eastAsiaTheme="minorEastAsia" w:hAnsiTheme="minorEastAsia"/>
          <w:sz w:val="22"/>
          <w:szCs w:val="22"/>
        </w:rPr>
      </w:pPr>
      <w:r w:rsidRPr="00EC2DE9">
        <w:rPr>
          <w:rFonts w:asciiTheme="minorEastAsia" w:eastAsiaTheme="minorEastAsia" w:hAnsiTheme="minorEastAsia" w:hint="eastAsia"/>
          <w:sz w:val="22"/>
          <w:szCs w:val="22"/>
        </w:rPr>
        <w:t xml:space="preserve">　　　　　　　　　　　（高松市番町一丁目10番35号　TEL</w:t>
      </w:r>
      <w:r w:rsidR="00F924AE" w:rsidRPr="00EC2DE9">
        <w:rPr>
          <w:rFonts w:asciiTheme="minorEastAsia" w:eastAsiaTheme="minorEastAsia" w:hAnsiTheme="minorEastAsia" w:hint="eastAsia"/>
          <w:sz w:val="22"/>
          <w:szCs w:val="22"/>
        </w:rPr>
        <w:t xml:space="preserve"> </w:t>
      </w:r>
      <w:r w:rsidRPr="00EC2DE9">
        <w:rPr>
          <w:rFonts w:asciiTheme="minorEastAsia" w:eastAsiaTheme="minorEastAsia" w:hAnsiTheme="minorEastAsia" w:hint="eastAsia"/>
          <w:sz w:val="22"/>
          <w:szCs w:val="22"/>
        </w:rPr>
        <w:t>087-835-3334）</w:t>
      </w:r>
    </w:p>
    <w:p w14:paraId="64FCE1BB" w14:textId="77777777" w:rsidR="001732AF" w:rsidRDefault="008D52BA" w:rsidP="001732AF">
      <w:pPr>
        <w:snapToGrid w:val="0"/>
        <w:ind w:leftChars="650" w:left="2017" w:hangingChars="300" w:hanging="657"/>
        <w:rPr>
          <w:rFonts w:asciiTheme="minorEastAsia" w:eastAsiaTheme="minorEastAsia" w:hAnsiTheme="minorEastAsia"/>
          <w:sz w:val="22"/>
          <w:szCs w:val="22"/>
        </w:rPr>
      </w:pPr>
      <w:r w:rsidRPr="00EC2DE9">
        <w:rPr>
          <w:rFonts w:asciiTheme="minorEastAsia" w:eastAsiaTheme="minorEastAsia" w:hAnsiTheme="minorEastAsia" w:hint="eastAsia"/>
          <w:sz w:val="22"/>
          <w:szCs w:val="22"/>
        </w:rPr>
        <w:t>講義</w:t>
      </w:r>
      <w:r w:rsidR="007D6028" w:rsidRPr="00EC2DE9">
        <w:rPr>
          <w:rFonts w:asciiTheme="minorEastAsia" w:eastAsiaTheme="minorEastAsia" w:hAnsiTheme="minorEastAsia" w:hint="eastAsia"/>
          <w:sz w:val="22"/>
          <w:szCs w:val="22"/>
        </w:rPr>
        <w:t>：</w:t>
      </w:r>
      <w:r w:rsidRPr="00EC2DE9">
        <w:rPr>
          <w:rFonts w:asciiTheme="minorEastAsia" w:eastAsiaTheme="minorEastAsia" w:hAnsiTheme="minorEastAsia" w:hint="eastAsia"/>
          <w:sz w:val="22"/>
          <w:szCs w:val="22"/>
        </w:rPr>
        <w:t>「社会福祉士会のあゆみ」</w:t>
      </w:r>
      <w:r w:rsidR="007D6028" w:rsidRPr="00EC2DE9">
        <w:rPr>
          <w:rFonts w:asciiTheme="minorEastAsia" w:eastAsiaTheme="minorEastAsia" w:hAnsiTheme="minorEastAsia" w:hint="eastAsia"/>
          <w:sz w:val="22"/>
          <w:szCs w:val="22"/>
        </w:rPr>
        <w:t>、</w:t>
      </w:r>
      <w:r w:rsidRPr="00EC2DE9">
        <w:rPr>
          <w:rFonts w:asciiTheme="minorEastAsia" w:eastAsiaTheme="minorEastAsia" w:hAnsiTheme="minorEastAsia" w:hint="eastAsia"/>
          <w:sz w:val="22"/>
          <w:szCs w:val="22"/>
        </w:rPr>
        <w:t>「日本社会福祉士会、都道府県社会福祉士会の組</w:t>
      </w:r>
      <w:r>
        <w:rPr>
          <w:rFonts w:asciiTheme="minorEastAsia" w:eastAsiaTheme="minorEastAsia" w:hAnsiTheme="minorEastAsia" w:hint="eastAsia"/>
          <w:sz w:val="22"/>
          <w:szCs w:val="22"/>
        </w:rPr>
        <w:t>織」</w:t>
      </w:r>
      <w:r w:rsidR="001732A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「生涯研修制度」</w:t>
      </w:r>
    </w:p>
    <w:p w14:paraId="64FCE1BC" w14:textId="77777777" w:rsidR="008D52BA" w:rsidRDefault="008D52BA" w:rsidP="001732AF">
      <w:pPr>
        <w:snapToGrid w:val="0"/>
        <w:ind w:leftChars="650" w:left="2017" w:hangingChars="300" w:hanging="657"/>
        <w:rPr>
          <w:rFonts w:asciiTheme="minorEastAsia" w:eastAsiaTheme="minorEastAsia" w:hAnsiTheme="minorEastAsia"/>
          <w:sz w:val="22"/>
          <w:szCs w:val="22"/>
        </w:rPr>
      </w:pPr>
      <w:r>
        <w:rPr>
          <w:rFonts w:asciiTheme="minorEastAsia" w:eastAsiaTheme="minorEastAsia" w:hAnsiTheme="minorEastAsia" w:hint="eastAsia"/>
          <w:sz w:val="22"/>
          <w:szCs w:val="22"/>
        </w:rPr>
        <w:t>演習「社会福祉士会の専門性について考える」</w:t>
      </w:r>
    </w:p>
    <w:p w14:paraId="64FCE1BD" w14:textId="77777777" w:rsidR="008D52BA" w:rsidRPr="008D52BA" w:rsidRDefault="008D52BA" w:rsidP="00260739">
      <w:pPr>
        <w:snapToGrid w:val="0"/>
        <w:ind w:firstLineChars="500" w:firstLine="1096"/>
        <w:rPr>
          <w:rFonts w:asciiTheme="minorEastAsia" w:eastAsiaTheme="minorEastAsia" w:hAnsiTheme="minorEastAsia"/>
          <w:sz w:val="22"/>
          <w:szCs w:val="22"/>
        </w:rPr>
      </w:pPr>
    </w:p>
    <w:p w14:paraId="64FCE1BE" w14:textId="06F9486E" w:rsidR="000261F2" w:rsidRPr="00EC2DE9" w:rsidRDefault="008D52BA" w:rsidP="00624E7E">
      <w:pPr>
        <w:snapToGrid w:val="0"/>
        <w:ind w:firstLineChars="300" w:firstLine="660"/>
        <w:rPr>
          <w:rFonts w:asciiTheme="minorEastAsia" w:eastAsiaTheme="minorEastAsia" w:hAnsiTheme="minorEastAsia"/>
          <w:b/>
          <w:sz w:val="22"/>
          <w:szCs w:val="22"/>
        </w:rPr>
      </w:pPr>
      <w:r w:rsidRPr="00624E7E">
        <w:rPr>
          <w:rFonts w:asciiTheme="minorEastAsia" w:eastAsiaTheme="minorEastAsia" w:hAnsiTheme="minorEastAsia" w:hint="eastAsia"/>
          <w:b/>
          <w:sz w:val="22"/>
          <w:szCs w:val="22"/>
        </w:rPr>
        <w:t>＜</w:t>
      </w:r>
      <w:r w:rsidR="000261F2" w:rsidRPr="00624E7E">
        <w:rPr>
          <w:rFonts w:asciiTheme="minorEastAsia" w:eastAsiaTheme="minorEastAsia" w:hAnsiTheme="minorEastAsia" w:hint="eastAsia"/>
          <w:b/>
          <w:sz w:val="22"/>
          <w:szCs w:val="22"/>
        </w:rPr>
        <w:t>第</w:t>
      </w:r>
      <w:r w:rsidR="00F924AE" w:rsidRPr="00624E7E">
        <w:rPr>
          <w:rFonts w:asciiTheme="minorEastAsia" w:eastAsiaTheme="minorEastAsia" w:hAnsiTheme="minorEastAsia" w:hint="eastAsia"/>
          <w:b/>
          <w:sz w:val="22"/>
          <w:szCs w:val="22"/>
        </w:rPr>
        <w:t>２</w:t>
      </w:r>
      <w:r w:rsidR="000261F2" w:rsidRPr="00624E7E">
        <w:rPr>
          <w:rFonts w:asciiTheme="minorEastAsia" w:eastAsiaTheme="minorEastAsia" w:hAnsiTheme="minorEastAsia" w:hint="eastAsia"/>
          <w:b/>
          <w:sz w:val="22"/>
          <w:szCs w:val="22"/>
        </w:rPr>
        <w:t>回</w:t>
      </w:r>
      <w:r w:rsidRPr="00624E7E">
        <w:rPr>
          <w:rFonts w:asciiTheme="minorEastAsia" w:eastAsiaTheme="minorEastAsia" w:hAnsiTheme="minorEastAsia" w:hint="eastAsia"/>
          <w:b/>
          <w:sz w:val="22"/>
          <w:szCs w:val="22"/>
        </w:rPr>
        <w:t>＞</w:t>
      </w:r>
      <w:r w:rsidR="00F924AE" w:rsidRPr="00624E7E">
        <w:rPr>
          <w:rFonts w:asciiTheme="minorEastAsia" w:eastAsiaTheme="minorEastAsia" w:hAnsiTheme="minorEastAsia" w:hint="eastAsia"/>
          <w:b/>
          <w:sz w:val="22"/>
          <w:szCs w:val="22"/>
        </w:rPr>
        <w:t xml:space="preserve">　</w:t>
      </w:r>
      <w:r w:rsidR="00073A00" w:rsidRPr="00EC2DE9">
        <w:rPr>
          <w:rFonts w:asciiTheme="minorEastAsia" w:eastAsiaTheme="minorEastAsia" w:hAnsiTheme="minorEastAsia" w:hint="eastAsia"/>
          <w:b/>
          <w:sz w:val="22"/>
          <w:szCs w:val="22"/>
        </w:rPr>
        <w:t>平成</w:t>
      </w:r>
      <w:r w:rsidR="009C1C8A">
        <w:rPr>
          <w:rFonts w:asciiTheme="minorEastAsia" w:eastAsiaTheme="minorEastAsia" w:hAnsiTheme="minorEastAsia" w:hint="eastAsia"/>
          <w:b/>
          <w:sz w:val="22"/>
          <w:szCs w:val="22"/>
        </w:rPr>
        <w:t>30</w:t>
      </w:r>
      <w:r w:rsidR="00073A00" w:rsidRPr="00EC2DE9">
        <w:rPr>
          <w:rFonts w:asciiTheme="minorEastAsia" w:eastAsiaTheme="minorEastAsia" w:hAnsiTheme="minorEastAsia" w:hint="eastAsia"/>
          <w:b/>
          <w:sz w:val="22"/>
          <w:szCs w:val="22"/>
        </w:rPr>
        <w:t>年10月</w:t>
      </w:r>
      <w:r w:rsidR="009C1C8A">
        <w:rPr>
          <w:rFonts w:asciiTheme="minorEastAsia" w:eastAsiaTheme="minorEastAsia" w:hAnsiTheme="minorEastAsia" w:hint="eastAsia"/>
          <w:b/>
          <w:sz w:val="22"/>
          <w:szCs w:val="22"/>
        </w:rPr>
        <w:t>7</w:t>
      </w:r>
      <w:r w:rsidR="00073A00" w:rsidRPr="00EC2DE9">
        <w:rPr>
          <w:rFonts w:asciiTheme="minorEastAsia" w:eastAsiaTheme="minorEastAsia" w:hAnsiTheme="minorEastAsia" w:hint="eastAsia"/>
          <w:b/>
          <w:sz w:val="22"/>
          <w:szCs w:val="22"/>
        </w:rPr>
        <w:t>日（日）</w:t>
      </w:r>
      <w:r w:rsidR="00ED1353" w:rsidRPr="00EC2DE9">
        <w:rPr>
          <w:rFonts w:asciiTheme="minorEastAsia" w:eastAsiaTheme="minorEastAsia" w:hAnsiTheme="minorEastAsia" w:hint="eastAsia"/>
          <w:b/>
          <w:sz w:val="22"/>
          <w:szCs w:val="22"/>
        </w:rPr>
        <w:t>9:15</w:t>
      </w:r>
      <w:r w:rsidR="00073A00" w:rsidRPr="00EC2DE9">
        <w:rPr>
          <w:rFonts w:asciiTheme="minorEastAsia" w:eastAsiaTheme="minorEastAsia" w:hAnsiTheme="minorEastAsia" w:hint="eastAsia"/>
          <w:b/>
          <w:sz w:val="22"/>
          <w:szCs w:val="22"/>
        </w:rPr>
        <w:t>～</w:t>
      </w:r>
      <w:r w:rsidR="00ED1353" w:rsidRPr="00EC2DE9">
        <w:rPr>
          <w:rFonts w:asciiTheme="minorEastAsia" w:eastAsiaTheme="minorEastAsia" w:hAnsiTheme="minorEastAsia" w:hint="eastAsia"/>
          <w:b/>
          <w:sz w:val="22"/>
          <w:szCs w:val="22"/>
        </w:rPr>
        <w:t>16:30</w:t>
      </w:r>
    </w:p>
    <w:p w14:paraId="64FCE1BF" w14:textId="77777777" w:rsidR="00F25CFB" w:rsidRPr="00EC2DE9" w:rsidRDefault="00073A00" w:rsidP="00260739">
      <w:pPr>
        <w:snapToGrid w:val="0"/>
        <w:ind w:firstLineChars="900" w:firstLine="1972"/>
        <w:rPr>
          <w:rFonts w:asciiTheme="minorEastAsia" w:eastAsiaTheme="minorEastAsia" w:hAnsiTheme="minorEastAsia"/>
          <w:sz w:val="22"/>
          <w:szCs w:val="22"/>
        </w:rPr>
      </w:pPr>
      <w:r w:rsidRPr="00EC2DE9">
        <w:rPr>
          <w:rFonts w:asciiTheme="minorEastAsia" w:eastAsiaTheme="minorEastAsia" w:hAnsiTheme="minorEastAsia" w:hint="eastAsia"/>
          <w:sz w:val="22"/>
          <w:szCs w:val="22"/>
        </w:rPr>
        <w:t>香川県社会福祉総合センター</w:t>
      </w:r>
      <w:r w:rsidR="00F924AE" w:rsidRPr="00EC2DE9">
        <w:rPr>
          <w:rFonts w:asciiTheme="minorEastAsia" w:eastAsiaTheme="minorEastAsia" w:hAnsiTheme="minorEastAsia" w:hint="eastAsia"/>
          <w:sz w:val="22"/>
          <w:szCs w:val="22"/>
        </w:rPr>
        <w:t xml:space="preserve"> ７</w:t>
      </w:r>
      <w:r w:rsidRPr="00EC2DE9">
        <w:rPr>
          <w:rFonts w:asciiTheme="minorEastAsia" w:eastAsiaTheme="minorEastAsia" w:hAnsiTheme="minorEastAsia" w:hint="eastAsia"/>
          <w:sz w:val="22"/>
          <w:szCs w:val="22"/>
        </w:rPr>
        <w:t>階</w:t>
      </w:r>
      <w:r w:rsidR="00F924AE" w:rsidRPr="00EC2DE9">
        <w:rPr>
          <w:rFonts w:asciiTheme="minorEastAsia" w:eastAsiaTheme="minorEastAsia" w:hAnsiTheme="minorEastAsia" w:hint="eastAsia"/>
          <w:sz w:val="22"/>
          <w:szCs w:val="22"/>
        </w:rPr>
        <w:t xml:space="preserve"> </w:t>
      </w:r>
      <w:r w:rsidRPr="00EC2DE9">
        <w:rPr>
          <w:rFonts w:asciiTheme="minorEastAsia" w:eastAsiaTheme="minorEastAsia" w:hAnsiTheme="minorEastAsia" w:hint="eastAsia"/>
          <w:sz w:val="22"/>
          <w:szCs w:val="22"/>
        </w:rPr>
        <w:t>第</w:t>
      </w:r>
      <w:r w:rsidR="00F924AE" w:rsidRPr="00EC2DE9">
        <w:rPr>
          <w:rFonts w:asciiTheme="minorEastAsia" w:eastAsiaTheme="minorEastAsia" w:hAnsiTheme="minorEastAsia" w:hint="eastAsia"/>
          <w:sz w:val="22"/>
          <w:szCs w:val="22"/>
        </w:rPr>
        <w:t>１</w:t>
      </w:r>
      <w:r w:rsidRPr="00EC2DE9">
        <w:rPr>
          <w:rFonts w:asciiTheme="minorEastAsia" w:eastAsiaTheme="minorEastAsia" w:hAnsiTheme="minorEastAsia" w:hint="eastAsia"/>
          <w:sz w:val="22"/>
          <w:szCs w:val="22"/>
        </w:rPr>
        <w:t>中会議室</w:t>
      </w:r>
    </w:p>
    <w:p w14:paraId="64FCE1C0" w14:textId="77777777" w:rsidR="008D52BA" w:rsidRPr="00EC2DE9" w:rsidRDefault="008D52BA" w:rsidP="00260739">
      <w:pPr>
        <w:snapToGrid w:val="0"/>
        <w:ind w:left="1534" w:hangingChars="700" w:hanging="1534"/>
        <w:rPr>
          <w:rFonts w:asciiTheme="minorEastAsia" w:eastAsiaTheme="minorEastAsia" w:hAnsiTheme="minorEastAsia"/>
          <w:sz w:val="22"/>
          <w:szCs w:val="22"/>
        </w:rPr>
      </w:pPr>
      <w:r w:rsidRPr="00EC2DE9">
        <w:rPr>
          <w:rFonts w:asciiTheme="minorEastAsia" w:eastAsiaTheme="minorEastAsia" w:hAnsiTheme="minorEastAsia" w:hint="eastAsia"/>
          <w:sz w:val="22"/>
          <w:szCs w:val="22"/>
        </w:rPr>
        <w:t xml:space="preserve">             </w:t>
      </w:r>
      <w:r w:rsidR="00624E7E" w:rsidRPr="00EC2DE9">
        <w:rPr>
          <w:rFonts w:asciiTheme="minorEastAsia" w:eastAsiaTheme="minorEastAsia" w:hAnsiTheme="minorEastAsia" w:hint="eastAsia"/>
          <w:sz w:val="22"/>
          <w:szCs w:val="22"/>
        </w:rPr>
        <w:t>講義「社会福祉士共通基盤の理解」「倫理綱領・行動規範の理解」</w:t>
      </w:r>
    </w:p>
    <w:p w14:paraId="64FCE1C1" w14:textId="77777777" w:rsidR="008D52BA" w:rsidRPr="00F924AE" w:rsidRDefault="008D52BA" w:rsidP="00260739">
      <w:pPr>
        <w:snapToGrid w:val="0"/>
        <w:ind w:left="1534" w:hangingChars="700" w:hanging="1534"/>
        <w:rPr>
          <w:rFonts w:asciiTheme="minorEastAsia" w:eastAsiaTheme="minorEastAsia" w:hAnsiTheme="minorEastAsia"/>
          <w:sz w:val="22"/>
          <w:szCs w:val="22"/>
        </w:rPr>
      </w:pPr>
      <w:r w:rsidRPr="00EC2DE9">
        <w:rPr>
          <w:rFonts w:asciiTheme="minorEastAsia" w:eastAsiaTheme="minorEastAsia" w:hAnsiTheme="minorEastAsia" w:hint="eastAsia"/>
          <w:sz w:val="22"/>
          <w:szCs w:val="22"/>
        </w:rPr>
        <w:t xml:space="preserve">             演習「社会福祉士の倫理綱領の現場適用」</w:t>
      </w:r>
    </w:p>
    <w:p w14:paraId="64FCE1C2" w14:textId="77777777" w:rsidR="00073A00" w:rsidRPr="00F924AE" w:rsidRDefault="00073A00" w:rsidP="00F924AE">
      <w:pPr>
        <w:snapToGrid w:val="0"/>
        <w:rPr>
          <w:rFonts w:asciiTheme="minorEastAsia" w:eastAsiaTheme="minorEastAsia" w:hAnsiTheme="minorEastAsia"/>
          <w:szCs w:val="21"/>
        </w:rPr>
      </w:pPr>
    </w:p>
    <w:p w14:paraId="64FCE1C3" w14:textId="77777777" w:rsidR="004B3701" w:rsidRPr="00F25CFB" w:rsidRDefault="004B3701" w:rsidP="00F03E5A">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受講要件</w:t>
      </w:r>
    </w:p>
    <w:p w14:paraId="64FCE1C4" w14:textId="77777777" w:rsidR="004B3701" w:rsidRPr="00F924AE" w:rsidRDefault="004B3701" w:rsidP="00260739">
      <w:pPr>
        <w:snapToGrid w:val="0"/>
        <w:ind w:left="627" w:hangingChars="300" w:hanging="627"/>
        <w:rPr>
          <w:rFonts w:asciiTheme="minorEastAsia" w:eastAsiaTheme="minorEastAsia" w:hAnsiTheme="minorEastAsia"/>
          <w:sz w:val="22"/>
          <w:szCs w:val="22"/>
        </w:rPr>
      </w:pPr>
      <w:r w:rsidRPr="00F25CFB">
        <w:rPr>
          <w:rFonts w:asciiTheme="minorEastAsia" w:eastAsiaTheme="minorEastAsia" w:hAnsiTheme="minorEastAsia" w:hint="eastAsia"/>
          <w:szCs w:val="21"/>
        </w:rPr>
        <w:t xml:space="preserve">　　　</w:t>
      </w:r>
      <w:r w:rsidR="00F924AE">
        <w:rPr>
          <w:rFonts w:asciiTheme="minorEastAsia" w:eastAsiaTheme="minorEastAsia" w:hAnsiTheme="minorEastAsia" w:hint="eastAsia"/>
          <w:szCs w:val="21"/>
        </w:rPr>
        <w:t xml:space="preserve">　 </w:t>
      </w:r>
      <w:r w:rsidRPr="00F924AE">
        <w:rPr>
          <w:rFonts w:asciiTheme="minorEastAsia" w:eastAsiaTheme="minorEastAsia" w:hAnsiTheme="minorEastAsia" w:hint="eastAsia"/>
          <w:sz w:val="22"/>
          <w:szCs w:val="22"/>
        </w:rPr>
        <w:t>すべての社会福祉士</w:t>
      </w:r>
      <w:r w:rsidR="00F924AE" w:rsidRPr="00F924AE">
        <w:rPr>
          <w:rFonts w:asciiTheme="minorEastAsia" w:eastAsiaTheme="minorEastAsia" w:hAnsiTheme="minorEastAsia" w:hint="eastAsia"/>
          <w:sz w:val="22"/>
          <w:szCs w:val="22"/>
        </w:rPr>
        <w:t>（</w:t>
      </w:r>
      <w:r w:rsidRPr="00F924AE">
        <w:rPr>
          <w:rFonts w:asciiTheme="minorEastAsia" w:eastAsiaTheme="minorEastAsia" w:hAnsiTheme="minorEastAsia" w:hint="eastAsia"/>
          <w:sz w:val="22"/>
          <w:szCs w:val="22"/>
        </w:rPr>
        <w:t>基礎研修の受講開始日迄</w:t>
      </w:r>
      <w:r w:rsidR="00F924AE" w:rsidRPr="00F924AE">
        <w:rPr>
          <w:rFonts w:asciiTheme="minorEastAsia" w:eastAsiaTheme="minorEastAsia" w:hAnsiTheme="minorEastAsia" w:hint="eastAsia"/>
          <w:sz w:val="22"/>
          <w:szCs w:val="22"/>
        </w:rPr>
        <w:t>に</w:t>
      </w:r>
      <w:r w:rsidRPr="00F924AE">
        <w:rPr>
          <w:rFonts w:asciiTheme="minorEastAsia" w:eastAsiaTheme="minorEastAsia" w:hAnsiTheme="minorEastAsia" w:hint="eastAsia"/>
          <w:sz w:val="22"/>
          <w:szCs w:val="22"/>
        </w:rPr>
        <w:t>入会手続きを行った者</w:t>
      </w:r>
      <w:r w:rsidR="00F924AE" w:rsidRPr="00F924AE">
        <w:rPr>
          <w:rFonts w:asciiTheme="minorEastAsia" w:eastAsiaTheme="minorEastAsia" w:hAnsiTheme="minorEastAsia" w:hint="eastAsia"/>
          <w:sz w:val="22"/>
          <w:szCs w:val="22"/>
        </w:rPr>
        <w:t>）</w:t>
      </w:r>
      <w:r w:rsidRPr="00F924AE">
        <w:rPr>
          <w:rFonts w:asciiTheme="minorEastAsia" w:eastAsiaTheme="minorEastAsia" w:hAnsiTheme="minorEastAsia" w:hint="eastAsia"/>
          <w:sz w:val="22"/>
          <w:szCs w:val="22"/>
        </w:rPr>
        <w:t>を対象とする</w:t>
      </w:r>
      <w:r w:rsidR="00B56143">
        <w:rPr>
          <w:rFonts w:asciiTheme="minorEastAsia" w:eastAsiaTheme="minorEastAsia" w:hAnsiTheme="minorEastAsia" w:hint="eastAsia"/>
          <w:sz w:val="22"/>
          <w:szCs w:val="22"/>
        </w:rPr>
        <w:t>。</w:t>
      </w:r>
    </w:p>
    <w:p w14:paraId="64FCE1C5" w14:textId="77777777" w:rsidR="004B3701" w:rsidRPr="00F25CFB" w:rsidRDefault="004B3701" w:rsidP="00223AAA">
      <w:pPr>
        <w:snapToGrid w:val="0"/>
        <w:rPr>
          <w:rFonts w:asciiTheme="minorEastAsia" w:eastAsiaTheme="minorEastAsia" w:hAnsiTheme="minorEastAsia"/>
          <w:szCs w:val="21"/>
        </w:rPr>
      </w:pPr>
    </w:p>
    <w:p w14:paraId="64FCE1C6" w14:textId="27BE676A" w:rsidR="004B3701" w:rsidRPr="00EC2DE9" w:rsidRDefault="00005DD5" w:rsidP="00F03E5A">
      <w:pPr>
        <w:numPr>
          <w:ilvl w:val="0"/>
          <w:numId w:val="1"/>
        </w:numPr>
        <w:snapToGrid w:val="0"/>
        <w:rPr>
          <w:rFonts w:asciiTheme="minorEastAsia" w:eastAsiaTheme="minorEastAsia" w:hAnsiTheme="minorEastAsia"/>
          <w:b/>
          <w:sz w:val="24"/>
        </w:rPr>
      </w:pPr>
      <w:r>
        <w:rPr>
          <w:rFonts w:asciiTheme="minorEastAsia" w:eastAsiaTheme="minorEastAsia" w:hAnsiTheme="minorEastAsia" w:hint="eastAsia"/>
          <w:b/>
          <w:color w:val="000000" w:themeColor="text1"/>
          <w:sz w:val="24"/>
        </w:rPr>
        <w:t>受講</w:t>
      </w:r>
      <w:r w:rsidR="004B3701" w:rsidRPr="00073A00">
        <w:rPr>
          <w:rFonts w:asciiTheme="minorEastAsia" w:eastAsiaTheme="minorEastAsia" w:hAnsiTheme="minorEastAsia" w:hint="eastAsia"/>
          <w:b/>
          <w:color w:val="000000" w:themeColor="text1"/>
          <w:sz w:val="24"/>
        </w:rPr>
        <w:t>費用</w:t>
      </w:r>
      <w:r w:rsidR="00073A00" w:rsidRPr="00EC2DE9">
        <w:rPr>
          <w:rFonts w:asciiTheme="minorEastAsia" w:eastAsiaTheme="minorEastAsia" w:hAnsiTheme="minorEastAsia" w:hint="eastAsia"/>
          <w:b/>
          <w:sz w:val="24"/>
        </w:rPr>
        <w:t xml:space="preserve">　　</w:t>
      </w:r>
      <w:r w:rsidR="008B70A8" w:rsidRPr="00EC2DE9">
        <w:rPr>
          <w:rFonts w:asciiTheme="minorEastAsia" w:eastAsiaTheme="minorEastAsia" w:hAnsiTheme="minorEastAsia" w:hint="eastAsia"/>
          <w:b/>
          <w:sz w:val="24"/>
        </w:rPr>
        <w:t>5,000</w:t>
      </w:r>
      <w:r w:rsidR="00073A00" w:rsidRPr="00EC2DE9">
        <w:rPr>
          <w:rFonts w:asciiTheme="minorEastAsia" w:eastAsiaTheme="minorEastAsia" w:hAnsiTheme="minorEastAsia" w:hint="eastAsia"/>
          <w:b/>
          <w:sz w:val="24"/>
        </w:rPr>
        <w:t>円</w:t>
      </w:r>
      <w:r w:rsidR="008B70A8" w:rsidRPr="00EC2DE9">
        <w:rPr>
          <w:rFonts w:asciiTheme="minorEastAsia" w:eastAsiaTheme="minorEastAsia" w:hAnsiTheme="minorEastAsia" w:hint="eastAsia"/>
          <w:b/>
          <w:szCs w:val="21"/>
        </w:rPr>
        <w:t>（別途にテキスト</w:t>
      </w:r>
      <w:r w:rsidR="00ED1353" w:rsidRPr="00EC2DE9">
        <w:rPr>
          <w:rFonts w:asciiTheme="minorEastAsia" w:eastAsiaTheme="minorEastAsia" w:hAnsiTheme="minorEastAsia" w:hint="eastAsia"/>
          <w:b/>
          <w:szCs w:val="21"/>
        </w:rPr>
        <w:t>代</w:t>
      </w:r>
      <w:r w:rsidR="00EC2DE9" w:rsidRPr="00EC2DE9">
        <w:rPr>
          <w:rFonts w:asciiTheme="minorEastAsia" w:eastAsiaTheme="minorEastAsia" w:hAnsiTheme="minorEastAsia" w:hint="eastAsia"/>
          <w:b/>
          <w:szCs w:val="21"/>
        </w:rPr>
        <w:t>4,104</w:t>
      </w:r>
      <w:r w:rsidR="008B70A8" w:rsidRPr="00EC2DE9">
        <w:rPr>
          <w:rFonts w:asciiTheme="minorEastAsia" w:eastAsiaTheme="minorEastAsia" w:hAnsiTheme="minorEastAsia" w:hint="eastAsia"/>
          <w:b/>
          <w:szCs w:val="21"/>
        </w:rPr>
        <w:t>円必要</w:t>
      </w:r>
      <w:r w:rsidR="00ED1353" w:rsidRPr="00EC2DE9">
        <w:rPr>
          <w:rFonts w:asciiTheme="minorEastAsia" w:eastAsiaTheme="minorEastAsia" w:hAnsiTheme="minorEastAsia" w:hint="eastAsia"/>
          <w:b/>
          <w:szCs w:val="21"/>
        </w:rPr>
        <w:t>です）</w:t>
      </w:r>
    </w:p>
    <w:p w14:paraId="64FCE1C7" w14:textId="77777777" w:rsidR="000261F2" w:rsidRPr="00EC2DE9" w:rsidRDefault="000261F2" w:rsidP="00F924AE">
      <w:pPr>
        <w:snapToGrid w:val="0"/>
        <w:rPr>
          <w:rFonts w:asciiTheme="minorEastAsia" w:eastAsiaTheme="minorEastAsia" w:hAnsiTheme="minorEastAsia"/>
          <w:b/>
          <w:sz w:val="24"/>
        </w:rPr>
      </w:pPr>
    </w:p>
    <w:p w14:paraId="64FCE1CA" w14:textId="1568CE61" w:rsidR="00260739" w:rsidRPr="007F5DB7" w:rsidRDefault="004B3701" w:rsidP="00F03E5A">
      <w:pPr>
        <w:snapToGrid w:val="0"/>
        <w:rPr>
          <w:rFonts w:asciiTheme="minorEastAsia" w:eastAsiaTheme="minorEastAsia" w:hAnsiTheme="minorEastAsia"/>
          <w:b/>
          <w:szCs w:val="21"/>
        </w:rPr>
      </w:pPr>
      <w:r w:rsidRPr="00EC2DE9">
        <w:rPr>
          <w:rFonts w:asciiTheme="minorEastAsia" w:eastAsiaTheme="minorEastAsia" w:hAnsiTheme="minorEastAsia" w:hint="eastAsia"/>
          <w:szCs w:val="21"/>
        </w:rPr>
        <w:t xml:space="preserve">○　</w:t>
      </w:r>
      <w:r w:rsidR="000261F2" w:rsidRPr="00EC2DE9">
        <w:rPr>
          <w:rFonts w:asciiTheme="minorEastAsia" w:eastAsiaTheme="minorEastAsia" w:hAnsiTheme="minorEastAsia" w:hint="eastAsia"/>
          <w:b/>
          <w:sz w:val="24"/>
        </w:rPr>
        <w:t>申込締日　　平成</w:t>
      </w:r>
      <w:r w:rsidR="009C1C8A">
        <w:rPr>
          <w:rFonts w:asciiTheme="minorEastAsia" w:eastAsiaTheme="minorEastAsia" w:hAnsiTheme="minorEastAsia" w:hint="eastAsia"/>
          <w:b/>
          <w:sz w:val="24"/>
        </w:rPr>
        <w:t>30</w:t>
      </w:r>
      <w:r w:rsidR="000261F2" w:rsidRPr="00EC2DE9">
        <w:rPr>
          <w:rFonts w:asciiTheme="minorEastAsia" w:eastAsiaTheme="minorEastAsia" w:hAnsiTheme="minorEastAsia" w:hint="eastAsia"/>
          <w:b/>
          <w:sz w:val="24"/>
        </w:rPr>
        <w:t>年</w:t>
      </w:r>
      <w:r w:rsidR="00A97543" w:rsidRPr="00EC2DE9">
        <w:rPr>
          <w:rFonts w:asciiTheme="minorEastAsia" w:eastAsiaTheme="minorEastAsia" w:hAnsiTheme="minorEastAsia" w:hint="eastAsia"/>
          <w:b/>
          <w:sz w:val="24"/>
        </w:rPr>
        <w:t>5</w:t>
      </w:r>
      <w:r w:rsidRPr="00EC2DE9">
        <w:rPr>
          <w:rFonts w:asciiTheme="minorEastAsia" w:eastAsiaTheme="minorEastAsia" w:hAnsiTheme="minorEastAsia" w:hint="eastAsia"/>
          <w:b/>
          <w:sz w:val="24"/>
        </w:rPr>
        <w:t>月</w:t>
      </w:r>
      <w:r w:rsidR="009C1C8A">
        <w:rPr>
          <w:rFonts w:asciiTheme="minorEastAsia" w:eastAsiaTheme="minorEastAsia" w:hAnsiTheme="minorEastAsia" w:hint="eastAsia"/>
          <w:b/>
          <w:sz w:val="24"/>
        </w:rPr>
        <w:t>31</w:t>
      </w:r>
      <w:r w:rsidR="00C76C22">
        <w:rPr>
          <w:rFonts w:asciiTheme="minorEastAsia" w:eastAsiaTheme="minorEastAsia" w:hAnsiTheme="minorEastAsia" w:hint="eastAsia"/>
          <w:b/>
          <w:sz w:val="24"/>
        </w:rPr>
        <w:t>日（</w:t>
      </w:r>
      <w:r w:rsidR="009C1C8A">
        <w:rPr>
          <w:rFonts w:asciiTheme="minorEastAsia" w:eastAsiaTheme="minorEastAsia" w:hAnsiTheme="minorEastAsia" w:hint="eastAsia"/>
          <w:b/>
          <w:sz w:val="24"/>
        </w:rPr>
        <w:t>木</w:t>
      </w:r>
      <w:r w:rsidRPr="00EC2DE9">
        <w:rPr>
          <w:rFonts w:asciiTheme="minorEastAsia" w:eastAsiaTheme="minorEastAsia" w:hAnsiTheme="minorEastAsia" w:hint="eastAsia"/>
          <w:b/>
          <w:sz w:val="24"/>
        </w:rPr>
        <w:t>）必着</w:t>
      </w:r>
      <w:r w:rsidRPr="00EC2DE9">
        <w:rPr>
          <w:rFonts w:asciiTheme="minorEastAsia" w:eastAsiaTheme="minorEastAsia" w:hAnsiTheme="minorEastAsia" w:hint="eastAsia"/>
          <w:b/>
          <w:szCs w:val="21"/>
        </w:rPr>
        <w:t>（FAX</w:t>
      </w:r>
      <w:r w:rsidR="00833786" w:rsidRPr="00EC2DE9">
        <w:rPr>
          <w:rFonts w:asciiTheme="minorEastAsia" w:eastAsiaTheme="minorEastAsia" w:hAnsiTheme="minorEastAsia" w:hint="eastAsia"/>
          <w:b/>
          <w:szCs w:val="21"/>
        </w:rPr>
        <w:t>・メール</w:t>
      </w:r>
      <w:r w:rsidRPr="00EC2DE9">
        <w:rPr>
          <w:rFonts w:asciiTheme="minorEastAsia" w:eastAsiaTheme="minorEastAsia" w:hAnsiTheme="minorEastAsia" w:hint="eastAsia"/>
          <w:b/>
          <w:szCs w:val="21"/>
        </w:rPr>
        <w:t>可）</w:t>
      </w:r>
    </w:p>
    <w:p w14:paraId="64FCE1CB" w14:textId="77777777" w:rsidR="004B3701" w:rsidRPr="00F25CFB" w:rsidRDefault="005B3904" w:rsidP="00F03E5A">
      <w:pPr>
        <w:numPr>
          <w:ilvl w:val="0"/>
          <w:numId w:val="1"/>
        </w:numPr>
        <w:snapToGrid w:val="0"/>
        <w:rPr>
          <w:rFonts w:asciiTheme="minorEastAsia" w:eastAsiaTheme="minorEastAsia" w:hAnsiTheme="minorEastAsia"/>
          <w:b/>
          <w:sz w:val="24"/>
        </w:rPr>
      </w:pPr>
      <w:r>
        <w:rPr>
          <w:rFonts w:asciiTheme="minorEastAsia" w:eastAsiaTheme="minorEastAsia" w:hAnsiTheme="minorEastAsia" w:hint="eastAsia"/>
          <w:b/>
          <w:sz w:val="24"/>
        </w:rPr>
        <w:lastRenderedPageBreak/>
        <w:t>受講</w:t>
      </w:r>
      <w:r w:rsidR="004B3701" w:rsidRPr="00F25CFB">
        <w:rPr>
          <w:rFonts w:asciiTheme="minorEastAsia" w:eastAsiaTheme="minorEastAsia" w:hAnsiTheme="minorEastAsia" w:hint="eastAsia"/>
          <w:b/>
          <w:sz w:val="24"/>
        </w:rPr>
        <w:t>申込要領</w:t>
      </w:r>
    </w:p>
    <w:p w14:paraId="64FCE1CC" w14:textId="77777777" w:rsidR="00260739" w:rsidRDefault="004B3701" w:rsidP="00260739">
      <w:pPr>
        <w:snapToGrid w:val="0"/>
        <w:ind w:left="657" w:hangingChars="300" w:hanging="657"/>
        <w:rPr>
          <w:rFonts w:asciiTheme="minorEastAsia" w:eastAsiaTheme="minorEastAsia" w:hAnsiTheme="minorEastAsia"/>
          <w:sz w:val="22"/>
          <w:szCs w:val="22"/>
        </w:rPr>
      </w:pPr>
      <w:r w:rsidRPr="00F924AE">
        <w:rPr>
          <w:rFonts w:asciiTheme="minorEastAsia" w:eastAsiaTheme="minorEastAsia" w:hAnsiTheme="minorEastAsia" w:hint="eastAsia"/>
          <w:sz w:val="22"/>
          <w:szCs w:val="22"/>
        </w:rPr>
        <w:t xml:space="preserve">　　　</w:t>
      </w:r>
      <w:r w:rsidR="005B3904">
        <w:rPr>
          <w:rFonts w:asciiTheme="minorEastAsia" w:eastAsiaTheme="minorEastAsia" w:hAnsiTheme="minorEastAsia" w:hint="eastAsia"/>
          <w:sz w:val="22"/>
          <w:szCs w:val="22"/>
        </w:rPr>
        <w:t>受講</w:t>
      </w:r>
      <w:r w:rsidR="0034312F">
        <w:rPr>
          <w:rFonts w:asciiTheme="minorEastAsia" w:eastAsiaTheme="minorEastAsia" w:hAnsiTheme="minorEastAsia" w:hint="eastAsia"/>
          <w:sz w:val="22"/>
          <w:szCs w:val="22"/>
        </w:rPr>
        <w:t>申込みは下記</w:t>
      </w:r>
      <w:r w:rsidRPr="00F924AE">
        <w:rPr>
          <w:rFonts w:asciiTheme="minorEastAsia" w:eastAsiaTheme="minorEastAsia" w:hAnsiTheme="minorEastAsia" w:hint="eastAsia"/>
          <w:sz w:val="22"/>
          <w:szCs w:val="22"/>
        </w:rPr>
        <w:t>受講申込書に必要事項をご記入の上、郵送・FAX</w:t>
      </w:r>
      <w:r w:rsidR="00624E7E">
        <w:rPr>
          <w:rFonts w:asciiTheme="minorEastAsia" w:eastAsiaTheme="minorEastAsia" w:hAnsiTheme="minorEastAsia" w:hint="eastAsia"/>
          <w:sz w:val="22"/>
          <w:szCs w:val="22"/>
        </w:rPr>
        <w:t>・メール</w:t>
      </w:r>
      <w:r w:rsidR="000261F2" w:rsidRPr="00F924AE">
        <w:rPr>
          <w:rFonts w:asciiTheme="minorEastAsia" w:eastAsiaTheme="minorEastAsia" w:hAnsiTheme="minorEastAsia" w:hint="eastAsia"/>
          <w:sz w:val="22"/>
          <w:szCs w:val="22"/>
        </w:rPr>
        <w:t>で申込</w:t>
      </w:r>
      <w:r w:rsidR="00260739">
        <w:rPr>
          <w:rFonts w:asciiTheme="minorEastAsia" w:eastAsiaTheme="minorEastAsia" w:hAnsiTheme="minorEastAsia" w:hint="eastAsia"/>
          <w:sz w:val="22"/>
          <w:szCs w:val="22"/>
        </w:rPr>
        <w:t>ください</w:t>
      </w:r>
      <w:r w:rsidR="000261F2" w:rsidRPr="00F924AE">
        <w:rPr>
          <w:rFonts w:asciiTheme="minorEastAsia" w:eastAsiaTheme="minorEastAsia" w:hAnsiTheme="minorEastAsia" w:hint="eastAsia"/>
          <w:sz w:val="22"/>
          <w:szCs w:val="22"/>
        </w:rPr>
        <w:t>。</w:t>
      </w:r>
    </w:p>
    <w:p w14:paraId="64FCE1CD" w14:textId="77777777" w:rsidR="004B3701" w:rsidRDefault="005B3904" w:rsidP="00260739">
      <w:pPr>
        <w:snapToGrid w:val="0"/>
        <w:ind w:leftChars="300" w:left="627"/>
        <w:rPr>
          <w:rFonts w:asciiTheme="minorEastAsia" w:eastAsiaTheme="minorEastAsia" w:hAnsiTheme="minorEastAsia"/>
          <w:sz w:val="22"/>
          <w:szCs w:val="22"/>
        </w:rPr>
      </w:pPr>
      <w:r>
        <w:rPr>
          <w:rFonts w:asciiTheme="minorEastAsia" w:eastAsiaTheme="minorEastAsia" w:hAnsiTheme="minorEastAsia" w:hint="eastAsia"/>
          <w:sz w:val="22"/>
          <w:szCs w:val="22"/>
        </w:rPr>
        <w:t>受講</w:t>
      </w:r>
      <w:r w:rsidR="000261F2" w:rsidRPr="00F924AE">
        <w:rPr>
          <w:rFonts w:asciiTheme="minorEastAsia" w:eastAsiaTheme="minorEastAsia" w:hAnsiTheme="minorEastAsia" w:hint="eastAsia"/>
          <w:sz w:val="22"/>
          <w:szCs w:val="22"/>
        </w:rPr>
        <w:t>費用は、集合研修１回目の受付にて徴収させていただきます。</w:t>
      </w:r>
    </w:p>
    <w:p w14:paraId="64FCE1CE" w14:textId="77777777" w:rsidR="00ED1353" w:rsidRPr="00F924AE" w:rsidRDefault="008B70A8" w:rsidP="00260739">
      <w:pPr>
        <w:snapToGrid w:val="0"/>
        <w:ind w:leftChars="300" w:left="627"/>
        <w:rPr>
          <w:rFonts w:asciiTheme="minorEastAsia" w:eastAsiaTheme="minorEastAsia" w:hAnsiTheme="minorEastAsia"/>
          <w:sz w:val="22"/>
          <w:szCs w:val="22"/>
        </w:rPr>
      </w:pPr>
      <w:r w:rsidRPr="0049771F">
        <w:rPr>
          <w:rFonts w:asciiTheme="minorEastAsia" w:eastAsiaTheme="minorEastAsia" w:hAnsiTheme="minorEastAsia" w:hint="eastAsia"/>
          <w:sz w:val="22"/>
          <w:szCs w:val="22"/>
        </w:rPr>
        <w:t>テキスト</w:t>
      </w:r>
      <w:r w:rsidR="00ED1353" w:rsidRPr="0049771F">
        <w:rPr>
          <w:rFonts w:asciiTheme="minorEastAsia" w:eastAsiaTheme="minorEastAsia" w:hAnsiTheme="minorEastAsia" w:hint="eastAsia"/>
          <w:sz w:val="22"/>
          <w:szCs w:val="22"/>
        </w:rPr>
        <w:t>は、集合研修１回目の受付で販売いたします。</w:t>
      </w:r>
    </w:p>
    <w:p w14:paraId="64FCE1CF" w14:textId="77777777" w:rsidR="00F924AE" w:rsidRPr="00F25CFB" w:rsidRDefault="00F924AE" w:rsidP="00260739">
      <w:pPr>
        <w:snapToGrid w:val="0"/>
        <w:ind w:left="627" w:hangingChars="300" w:hanging="627"/>
        <w:rPr>
          <w:rFonts w:asciiTheme="minorEastAsia" w:eastAsiaTheme="minorEastAsia" w:hAnsiTheme="minorEastAsia"/>
          <w:szCs w:val="21"/>
        </w:rPr>
      </w:pPr>
    </w:p>
    <w:p w14:paraId="64FCE1D0" w14:textId="77777777" w:rsidR="004B3701" w:rsidRPr="00F25CFB" w:rsidRDefault="004B3701" w:rsidP="00F03E5A">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受講通知書</w:t>
      </w:r>
    </w:p>
    <w:p w14:paraId="64FCE1D1" w14:textId="77777777" w:rsidR="004B3701" w:rsidRPr="00F924AE" w:rsidRDefault="004B3701" w:rsidP="00260739">
      <w:pPr>
        <w:snapToGrid w:val="0"/>
        <w:ind w:firstLineChars="300" w:firstLine="657"/>
        <w:rPr>
          <w:rFonts w:asciiTheme="minorEastAsia" w:eastAsiaTheme="minorEastAsia" w:hAnsiTheme="minorEastAsia"/>
          <w:sz w:val="22"/>
          <w:szCs w:val="22"/>
        </w:rPr>
      </w:pPr>
      <w:r w:rsidRPr="00F924AE">
        <w:rPr>
          <w:rFonts w:asciiTheme="minorEastAsia" w:eastAsiaTheme="minorEastAsia" w:hAnsiTheme="minorEastAsia" w:hint="eastAsia"/>
          <w:sz w:val="22"/>
          <w:szCs w:val="22"/>
        </w:rPr>
        <w:t>受講可否は、申込〆切後に決定し通知します。</w:t>
      </w:r>
    </w:p>
    <w:p w14:paraId="64FCE1D2" w14:textId="77777777" w:rsidR="004B3701" w:rsidRPr="00F25CFB" w:rsidRDefault="004B3701" w:rsidP="00260739">
      <w:pPr>
        <w:snapToGrid w:val="0"/>
        <w:ind w:left="627" w:hangingChars="300" w:hanging="627"/>
        <w:rPr>
          <w:rFonts w:asciiTheme="minorEastAsia" w:eastAsiaTheme="minorEastAsia" w:hAnsiTheme="minorEastAsia"/>
          <w:szCs w:val="21"/>
        </w:rPr>
      </w:pPr>
    </w:p>
    <w:p w14:paraId="64FCE1D3" w14:textId="77777777" w:rsidR="004B3701" w:rsidRPr="00F25CFB" w:rsidRDefault="004B3701" w:rsidP="00F03E5A">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修了基準</w:t>
      </w:r>
    </w:p>
    <w:p w14:paraId="64FCE1D4"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260739">
        <w:rPr>
          <w:rFonts w:asciiTheme="minorEastAsia" w:eastAsiaTheme="minorEastAsia" w:hAnsiTheme="minorEastAsia" w:hint="eastAsia"/>
          <w:szCs w:val="21"/>
        </w:rPr>
        <w:t xml:space="preserve">　</w:t>
      </w:r>
      <w:r w:rsidR="00F924AE">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１</w:t>
      </w:r>
      <w:r w:rsidR="00F924AE">
        <w:rPr>
          <w:rFonts w:asciiTheme="minorEastAsia" w:eastAsiaTheme="minorEastAsia" w:hAnsiTheme="minorEastAsia" w:hint="eastAsia"/>
          <w:szCs w:val="21"/>
        </w:rPr>
        <w:t>．</w:t>
      </w:r>
      <w:r w:rsidR="0034312F">
        <w:rPr>
          <w:rFonts w:asciiTheme="minorEastAsia" w:eastAsiaTheme="minorEastAsia" w:hAnsiTheme="minorEastAsia" w:hint="eastAsia"/>
          <w:szCs w:val="21"/>
        </w:rPr>
        <w:t>すべての科目を受講で修了とします</w:t>
      </w:r>
    </w:p>
    <w:p w14:paraId="64FCE1D5"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260739">
        <w:rPr>
          <w:rFonts w:asciiTheme="minorEastAsia" w:eastAsiaTheme="minorEastAsia" w:hAnsiTheme="minorEastAsia" w:hint="eastAsia"/>
          <w:szCs w:val="21"/>
        </w:rPr>
        <w:t xml:space="preserve">　</w:t>
      </w:r>
      <w:r w:rsidR="00F924AE">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２</w:t>
      </w:r>
      <w:r w:rsidR="00F924AE">
        <w:rPr>
          <w:rFonts w:asciiTheme="minorEastAsia" w:eastAsiaTheme="minorEastAsia" w:hAnsiTheme="minorEastAsia" w:hint="eastAsia"/>
          <w:szCs w:val="21"/>
        </w:rPr>
        <w:t>．15</w:t>
      </w:r>
      <w:r w:rsidRPr="00F25CFB">
        <w:rPr>
          <w:rFonts w:asciiTheme="minorEastAsia" w:eastAsiaTheme="minorEastAsia" w:hAnsiTheme="minorEastAsia" w:hint="eastAsia"/>
          <w:szCs w:val="21"/>
        </w:rPr>
        <w:t>分以上の遅刻・早退・欠席は認めません</w:t>
      </w:r>
    </w:p>
    <w:p w14:paraId="64FCE1D6" w14:textId="77777777" w:rsidR="004B3701" w:rsidRPr="00F25CFB" w:rsidRDefault="004B3701" w:rsidP="00F03E5A">
      <w:pPr>
        <w:snapToGrid w:val="0"/>
        <w:rPr>
          <w:rFonts w:asciiTheme="minorEastAsia" w:eastAsiaTheme="minorEastAsia" w:hAnsiTheme="minorEastAsia"/>
          <w:szCs w:val="21"/>
        </w:rPr>
      </w:pPr>
      <w:r w:rsidRPr="00F25CFB">
        <w:rPr>
          <w:rFonts w:asciiTheme="minorEastAsia" w:eastAsiaTheme="minorEastAsia" w:hAnsiTheme="minorEastAsia" w:hint="eastAsia"/>
          <w:szCs w:val="21"/>
        </w:rPr>
        <w:t xml:space="preserve">　</w:t>
      </w:r>
      <w:r w:rsidR="00F924AE">
        <w:rPr>
          <w:rFonts w:asciiTheme="minorEastAsia" w:eastAsiaTheme="minorEastAsia" w:hAnsiTheme="minorEastAsia" w:hint="eastAsia"/>
          <w:szCs w:val="21"/>
        </w:rPr>
        <w:t xml:space="preserve">　</w:t>
      </w:r>
      <w:r w:rsidR="00260739">
        <w:rPr>
          <w:rFonts w:asciiTheme="minorEastAsia" w:eastAsiaTheme="minorEastAsia" w:hAnsiTheme="minorEastAsia" w:hint="eastAsia"/>
          <w:szCs w:val="21"/>
        </w:rPr>
        <w:t xml:space="preserve">　</w:t>
      </w:r>
      <w:r w:rsidRPr="00F25CFB">
        <w:rPr>
          <w:rFonts w:asciiTheme="minorEastAsia" w:eastAsiaTheme="minorEastAsia" w:hAnsiTheme="minorEastAsia" w:hint="eastAsia"/>
          <w:szCs w:val="21"/>
        </w:rPr>
        <w:t>３</w:t>
      </w:r>
      <w:r w:rsidR="00F924AE">
        <w:rPr>
          <w:rFonts w:asciiTheme="minorEastAsia" w:eastAsiaTheme="minorEastAsia" w:hAnsiTheme="minorEastAsia" w:hint="eastAsia"/>
          <w:szCs w:val="21"/>
        </w:rPr>
        <w:t>．</w:t>
      </w:r>
      <w:r w:rsidRPr="00F25CFB">
        <w:rPr>
          <w:rFonts w:asciiTheme="minorEastAsia" w:eastAsiaTheme="minorEastAsia" w:hAnsiTheme="minorEastAsia" w:hint="eastAsia"/>
          <w:szCs w:val="21"/>
        </w:rPr>
        <w:t>遅刻・早退・欠席した科目は、次年度開催時に受講することで修了とします</w:t>
      </w:r>
    </w:p>
    <w:p w14:paraId="64FCE1D7" w14:textId="77777777" w:rsidR="004B3701" w:rsidRPr="00F25CFB" w:rsidRDefault="004B3701" w:rsidP="00260739">
      <w:pPr>
        <w:snapToGrid w:val="0"/>
        <w:ind w:left="627" w:hangingChars="300" w:hanging="627"/>
        <w:rPr>
          <w:rFonts w:asciiTheme="minorEastAsia" w:eastAsiaTheme="minorEastAsia" w:hAnsiTheme="minorEastAsia"/>
          <w:szCs w:val="21"/>
        </w:rPr>
      </w:pPr>
    </w:p>
    <w:p w14:paraId="64FCE1D8" w14:textId="77777777" w:rsidR="004B3701" w:rsidRPr="00F25CFB" w:rsidRDefault="004B3701" w:rsidP="00F03E5A">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研修時にご持参いただくもの</w:t>
      </w:r>
    </w:p>
    <w:p w14:paraId="64FCE1D9" w14:textId="68352418" w:rsidR="004B3701" w:rsidRPr="009C6856" w:rsidRDefault="007D25ED" w:rsidP="00F03E5A">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受講証・筆記用具</w:t>
      </w:r>
      <w:r w:rsidR="00E009F9">
        <w:rPr>
          <w:rFonts w:asciiTheme="minorEastAsia" w:eastAsiaTheme="minorEastAsia" w:hAnsiTheme="minorEastAsia" w:hint="eastAsia"/>
          <w:sz w:val="22"/>
          <w:szCs w:val="22"/>
        </w:rPr>
        <w:t>・生涯研修手帳・平成30年度会員総会議案資料集・受講費・テキスト代</w:t>
      </w:r>
    </w:p>
    <w:p w14:paraId="64FCE1DA" w14:textId="77777777" w:rsidR="004B3701" w:rsidRPr="00F25CFB" w:rsidRDefault="004B3701" w:rsidP="00F03E5A">
      <w:pPr>
        <w:snapToGrid w:val="0"/>
        <w:rPr>
          <w:rFonts w:asciiTheme="minorEastAsia" w:eastAsiaTheme="minorEastAsia" w:hAnsiTheme="minorEastAsia"/>
          <w:szCs w:val="21"/>
        </w:rPr>
      </w:pPr>
    </w:p>
    <w:p w14:paraId="64FCE1DB" w14:textId="77777777" w:rsidR="004B3701" w:rsidRPr="00F25CFB" w:rsidRDefault="004B3701" w:rsidP="008D1572">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レポート提出について</w:t>
      </w:r>
    </w:p>
    <w:p w14:paraId="64FCE1DC" w14:textId="77777777" w:rsidR="004B3701" w:rsidRPr="00F25CFB" w:rsidRDefault="009C6856" w:rsidP="005B3904">
      <w:pPr>
        <w:snapToGrid w:val="0"/>
        <w:ind w:firstLineChars="300" w:firstLine="720"/>
        <w:rPr>
          <w:rFonts w:asciiTheme="minorEastAsia" w:eastAsiaTheme="minorEastAsia" w:hAnsiTheme="minorEastAsia"/>
          <w:b/>
          <w:sz w:val="24"/>
        </w:rPr>
      </w:pPr>
      <w:r>
        <w:rPr>
          <w:rFonts w:asciiTheme="minorEastAsia" w:eastAsiaTheme="minorEastAsia" w:hAnsiTheme="minorEastAsia" w:hint="eastAsia"/>
          <w:b/>
          <w:sz w:val="24"/>
        </w:rPr>
        <w:t>１．</w:t>
      </w:r>
      <w:r w:rsidR="00B56143">
        <w:rPr>
          <w:rFonts w:asciiTheme="minorEastAsia" w:eastAsiaTheme="minorEastAsia" w:hAnsiTheme="minorEastAsia" w:hint="eastAsia"/>
          <w:b/>
          <w:sz w:val="24"/>
        </w:rPr>
        <w:t>締切</w:t>
      </w:r>
    </w:p>
    <w:p w14:paraId="64FCE1DD" w14:textId="3C30AF39" w:rsidR="004B3701" w:rsidRPr="007D25ED" w:rsidRDefault="004B3701" w:rsidP="005B3904">
      <w:pPr>
        <w:snapToGrid w:val="0"/>
        <w:ind w:firstLineChars="600" w:firstLine="1441"/>
        <w:rPr>
          <w:rFonts w:asciiTheme="minorEastAsia" w:eastAsiaTheme="minorEastAsia" w:hAnsiTheme="minorEastAsia"/>
          <w:b/>
          <w:sz w:val="24"/>
        </w:rPr>
      </w:pPr>
      <w:r w:rsidRPr="007D25ED">
        <w:rPr>
          <w:rFonts w:asciiTheme="minorEastAsia" w:eastAsiaTheme="minorEastAsia" w:hAnsiTheme="minorEastAsia" w:hint="eastAsia"/>
          <w:b/>
          <w:sz w:val="24"/>
        </w:rPr>
        <w:t>事前課題</w:t>
      </w:r>
      <w:r w:rsidR="00F924AE" w:rsidRPr="007D25ED">
        <w:rPr>
          <w:rFonts w:asciiTheme="minorEastAsia" w:eastAsiaTheme="minorEastAsia" w:hAnsiTheme="minorEastAsia" w:hint="eastAsia"/>
          <w:b/>
          <w:sz w:val="22"/>
          <w:szCs w:val="22"/>
        </w:rPr>
        <w:t xml:space="preserve"> </w:t>
      </w:r>
      <w:r w:rsidR="00F924AE" w:rsidRPr="007D25ED">
        <w:rPr>
          <w:rFonts w:asciiTheme="minorEastAsia" w:eastAsiaTheme="minorEastAsia" w:hAnsiTheme="minorEastAsia" w:hint="eastAsia"/>
          <w:b/>
          <w:sz w:val="24"/>
        </w:rPr>
        <w:t xml:space="preserve">  </w:t>
      </w:r>
      <w:r w:rsidR="00B56143" w:rsidRPr="007D25ED">
        <w:rPr>
          <w:rFonts w:asciiTheme="minorEastAsia" w:eastAsiaTheme="minorEastAsia" w:hAnsiTheme="minorEastAsia" w:hint="eastAsia"/>
          <w:b/>
          <w:sz w:val="24"/>
        </w:rPr>
        <w:t>平成</w:t>
      </w:r>
      <w:r w:rsidR="009C1C8A">
        <w:rPr>
          <w:rFonts w:asciiTheme="minorEastAsia" w:eastAsiaTheme="minorEastAsia" w:hAnsiTheme="minorEastAsia" w:hint="eastAsia"/>
          <w:b/>
          <w:sz w:val="24"/>
        </w:rPr>
        <w:t>30</w:t>
      </w:r>
      <w:r w:rsidR="00B56143" w:rsidRPr="007D25ED">
        <w:rPr>
          <w:rFonts w:asciiTheme="minorEastAsia" w:eastAsiaTheme="minorEastAsia" w:hAnsiTheme="minorEastAsia" w:hint="eastAsia"/>
          <w:b/>
          <w:sz w:val="24"/>
        </w:rPr>
        <w:t>年</w:t>
      </w:r>
      <w:r w:rsidR="00C76C22">
        <w:rPr>
          <w:rFonts w:asciiTheme="minorEastAsia" w:eastAsiaTheme="minorEastAsia" w:hAnsiTheme="minorEastAsia" w:hint="eastAsia"/>
          <w:b/>
          <w:sz w:val="24"/>
        </w:rPr>
        <w:t>6</w:t>
      </w:r>
      <w:r w:rsidRPr="007D25ED">
        <w:rPr>
          <w:rFonts w:asciiTheme="minorEastAsia" w:eastAsiaTheme="minorEastAsia" w:hAnsiTheme="minorEastAsia" w:hint="eastAsia"/>
          <w:b/>
          <w:sz w:val="24"/>
        </w:rPr>
        <w:t>月</w:t>
      </w:r>
      <w:r w:rsidR="009C1C8A">
        <w:rPr>
          <w:rFonts w:asciiTheme="minorEastAsia" w:eastAsiaTheme="minorEastAsia" w:hAnsiTheme="minorEastAsia" w:hint="eastAsia"/>
          <w:b/>
          <w:sz w:val="24"/>
        </w:rPr>
        <w:t>20</w:t>
      </w:r>
      <w:r w:rsidR="007D25ED" w:rsidRPr="007D25ED">
        <w:rPr>
          <w:rFonts w:asciiTheme="minorEastAsia" w:eastAsiaTheme="minorEastAsia" w:hAnsiTheme="minorEastAsia" w:hint="eastAsia"/>
          <w:b/>
          <w:sz w:val="24"/>
        </w:rPr>
        <w:t>日（</w:t>
      </w:r>
      <w:r w:rsidR="009C1C8A">
        <w:rPr>
          <w:rFonts w:asciiTheme="minorEastAsia" w:eastAsiaTheme="minorEastAsia" w:hAnsiTheme="minorEastAsia" w:hint="eastAsia"/>
          <w:b/>
          <w:sz w:val="24"/>
        </w:rPr>
        <w:t>水</w:t>
      </w:r>
      <w:r w:rsidRPr="007D25ED">
        <w:rPr>
          <w:rFonts w:asciiTheme="minorEastAsia" w:eastAsiaTheme="minorEastAsia" w:hAnsiTheme="minorEastAsia" w:hint="eastAsia"/>
          <w:b/>
          <w:sz w:val="24"/>
        </w:rPr>
        <w:t>）</w:t>
      </w:r>
    </w:p>
    <w:p w14:paraId="64FCE1DE" w14:textId="04528D70" w:rsidR="004B3701" w:rsidRPr="00073A00" w:rsidRDefault="004B3701" w:rsidP="005B3904">
      <w:pPr>
        <w:snapToGrid w:val="0"/>
        <w:ind w:firstLineChars="600" w:firstLine="1441"/>
        <w:rPr>
          <w:rFonts w:asciiTheme="minorEastAsia" w:eastAsiaTheme="minorEastAsia" w:hAnsiTheme="minorEastAsia"/>
          <w:b/>
          <w:sz w:val="22"/>
          <w:szCs w:val="22"/>
        </w:rPr>
      </w:pPr>
      <w:r w:rsidRPr="007D25ED">
        <w:rPr>
          <w:rFonts w:asciiTheme="minorEastAsia" w:eastAsiaTheme="minorEastAsia" w:hAnsiTheme="minorEastAsia" w:hint="eastAsia"/>
          <w:b/>
          <w:sz w:val="24"/>
        </w:rPr>
        <w:t xml:space="preserve">中間課題　</w:t>
      </w:r>
      <w:r w:rsidR="00B56143" w:rsidRPr="007D25ED">
        <w:rPr>
          <w:rFonts w:asciiTheme="minorEastAsia" w:eastAsiaTheme="minorEastAsia" w:hAnsiTheme="minorEastAsia" w:hint="eastAsia"/>
          <w:b/>
          <w:sz w:val="24"/>
        </w:rPr>
        <w:t xml:space="preserve"> 平成</w:t>
      </w:r>
      <w:r w:rsidR="009C1C8A">
        <w:rPr>
          <w:rFonts w:asciiTheme="minorEastAsia" w:eastAsiaTheme="minorEastAsia" w:hAnsiTheme="minorEastAsia" w:hint="eastAsia"/>
          <w:b/>
          <w:sz w:val="24"/>
        </w:rPr>
        <w:t>30</w:t>
      </w:r>
      <w:r w:rsidR="00B56143" w:rsidRPr="007D25ED">
        <w:rPr>
          <w:rFonts w:asciiTheme="minorEastAsia" w:eastAsiaTheme="minorEastAsia" w:hAnsiTheme="minorEastAsia" w:hint="eastAsia"/>
          <w:b/>
          <w:sz w:val="24"/>
        </w:rPr>
        <w:t>年</w:t>
      </w:r>
      <w:r w:rsidR="00ED1353" w:rsidRPr="007D25ED">
        <w:rPr>
          <w:rFonts w:asciiTheme="minorEastAsia" w:eastAsiaTheme="minorEastAsia" w:hAnsiTheme="minorEastAsia" w:hint="eastAsia"/>
          <w:b/>
          <w:sz w:val="24"/>
        </w:rPr>
        <w:t>9</w:t>
      </w:r>
      <w:r w:rsidRPr="007D25ED">
        <w:rPr>
          <w:rFonts w:asciiTheme="minorEastAsia" w:eastAsiaTheme="minorEastAsia" w:hAnsiTheme="minorEastAsia" w:hint="eastAsia"/>
          <w:b/>
          <w:sz w:val="24"/>
        </w:rPr>
        <w:t>月</w:t>
      </w:r>
      <w:r w:rsidR="009C1C8A">
        <w:rPr>
          <w:rFonts w:asciiTheme="minorEastAsia" w:eastAsiaTheme="minorEastAsia" w:hAnsiTheme="minorEastAsia" w:hint="eastAsia"/>
          <w:b/>
          <w:sz w:val="24"/>
        </w:rPr>
        <w:t>23</w:t>
      </w:r>
      <w:r w:rsidRPr="007D25ED">
        <w:rPr>
          <w:rFonts w:asciiTheme="minorEastAsia" w:eastAsiaTheme="minorEastAsia" w:hAnsiTheme="minorEastAsia" w:hint="eastAsia"/>
          <w:b/>
          <w:sz w:val="24"/>
        </w:rPr>
        <w:t>日</w:t>
      </w:r>
      <w:r w:rsidR="007D25ED" w:rsidRPr="007D25ED">
        <w:rPr>
          <w:rFonts w:asciiTheme="minorEastAsia" w:eastAsiaTheme="minorEastAsia" w:hAnsiTheme="minorEastAsia" w:hint="eastAsia"/>
          <w:b/>
          <w:sz w:val="24"/>
        </w:rPr>
        <w:t>（日</w:t>
      </w:r>
      <w:r w:rsidRPr="007D25ED">
        <w:rPr>
          <w:rFonts w:asciiTheme="minorEastAsia" w:eastAsiaTheme="minorEastAsia" w:hAnsiTheme="minorEastAsia" w:hint="eastAsia"/>
          <w:b/>
          <w:sz w:val="24"/>
        </w:rPr>
        <w:t>）</w:t>
      </w:r>
    </w:p>
    <w:p w14:paraId="64FCE1DF" w14:textId="77777777" w:rsidR="004B3701" w:rsidRPr="00F25CFB" w:rsidRDefault="004B3701" w:rsidP="005B3904">
      <w:pPr>
        <w:snapToGrid w:val="0"/>
        <w:rPr>
          <w:rFonts w:asciiTheme="minorEastAsia" w:eastAsiaTheme="minorEastAsia" w:hAnsiTheme="minorEastAsia"/>
          <w:b/>
          <w:sz w:val="24"/>
        </w:rPr>
      </w:pPr>
    </w:p>
    <w:p w14:paraId="64FCE1E0" w14:textId="77777777" w:rsidR="004B3701" w:rsidRPr="00F25CFB" w:rsidRDefault="004B3701" w:rsidP="00FD1846">
      <w:p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 xml:space="preserve">　</w:t>
      </w:r>
      <w:r w:rsidR="005B3904">
        <w:rPr>
          <w:rFonts w:asciiTheme="minorEastAsia" w:eastAsiaTheme="minorEastAsia" w:hAnsiTheme="minorEastAsia" w:hint="eastAsia"/>
          <w:b/>
          <w:sz w:val="24"/>
        </w:rPr>
        <w:t xml:space="preserve">　　</w:t>
      </w:r>
      <w:r w:rsidR="009C6856">
        <w:rPr>
          <w:rFonts w:asciiTheme="minorEastAsia" w:eastAsiaTheme="minorEastAsia" w:hAnsiTheme="minorEastAsia" w:hint="eastAsia"/>
          <w:b/>
          <w:sz w:val="24"/>
        </w:rPr>
        <w:t>２．</w:t>
      </w:r>
      <w:r w:rsidRPr="00F25CFB">
        <w:rPr>
          <w:rFonts w:asciiTheme="minorEastAsia" w:eastAsiaTheme="minorEastAsia" w:hAnsiTheme="minorEastAsia" w:hint="eastAsia"/>
          <w:b/>
          <w:sz w:val="24"/>
        </w:rPr>
        <w:t>提出方法</w:t>
      </w:r>
    </w:p>
    <w:p w14:paraId="64FCE1E1" w14:textId="77777777" w:rsidR="004B3701" w:rsidRPr="009C6856" w:rsidRDefault="004B3701" w:rsidP="00EF3675">
      <w:pPr>
        <w:snapToGrid w:val="0"/>
        <w:rPr>
          <w:rFonts w:asciiTheme="minorEastAsia" w:eastAsiaTheme="minorEastAsia" w:hAnsiTheme="minorEastAsia"/>
          <w:sz w:val="22"/>
          <w:szCs w:val="22"/>
        </w:rPr>
      </w:pPr>
      <w:r w:rsidRPr="009C6856">
        <w:rPr>
          <w:rFonts w:asciiTheme="minorEastAsia" w:eastAsiaTheme="minorEastAsia" w:hAnsiTheme="minorEastAsia" w:hint="eastAsia"/>
          <w:sz w:val="22"/>
          <w:szCs w:val="22"/>
        </w:rPr>
        <w:t xml:space="preserve">　　</w:t>
      </w:r>
      <w:r w:rsidR="00073A00" w:rsidRPr="009C6856">
        <w:rPr>
          <w:rFonts w:asciiTheme="minorEastAsia" w:eastAsiaTheme="minorEastAsia" w:hAnsiTheme="minorEastAsia" w:hint="eastAsia"/>
          <w:sz w:val="22"/>
          <w:szCs w:val="22"/>
        </w:rPr>
        <w:t xml:space="preserve">　　</w:t>
      </w:r>
      <w:r w:rsidR="005B3904">
        <w:rPr>
          <w:rFonts w:asciiTheme="minorEastAsia" w:eastAsiaTheme="minorEastAsia" w:hAnsiTheme="minorEastAsia" w:hint="eastAsia"/>
          <w:sz w:val="22"/>
          <w:szCs w:val="22"/>
        </w:rPr>
        <w:t xml:space="preserve">　　　</w:t>
      </w:r>
      <w:r w:rsidR="00073A00" w:rsidRPr="00A70832">
        <w:rPr>
          <w:rFonts w:asciiTheme="minorEastAsia" w:eastAsiaTheme="minorEastAsia" w:hAnsiTheme="minorEastAsia" w:hint="eastAsia"/>
          <w:sz w:val="22"/>
          <w:szCs w:val="22"/>
        </w:rPr>
        <w:t>一般社団法人</w:t>
      </w:r>
      <w:r w:rsidR="00073A00" w:rsidRPr="009C6856">
        <w:rPr>
          <w:rFonts w:asciiTheme="minorEastAsia" w:eastAsiaTheme="minorEastAsia" w:hAnsiTheme="minorEastAsia" w:hint="eastAsia"/>
          <w:sz w:val="22"/>
          <w:szCs w:val="22"/>
        </w:rPr>
        <w:t>香川県社会福祉士会事務局まで</w:t>
      </w:r>
      <w:r w:rsidR="005B3904">
        <w:rPr>
          <w:rFonts w:asciiTheme="minorEastAsia" w:eastAsiaTheme="minorEastAsia" w:hAnsiTheme="minorEastAsia" w:hint="eastAsia"/>
          <w:sz w:val="22"/>
          <w:szCs w:val="22"/>
        </w:rPr>
        <w:t>、郵送またはメールにて提出のこと</w:t>
      </w:r>
    </w:p>
    <w:p w14:paraId="64FCE1E2" w14:textId="77777777" w:rsidR="004B3701" w:rsidRPr="00073A00" w:rsidRDefault="004B3701" w:rsidP="008D1572">
      <w:pPr>
        <w:snapToGrid w:val="0"/>
        <w:rPr>
          <w:rFonts w:asciiTheme="minorEastAsia" w:eastAsiaTheme="minorEastAsia" w:hAnsiTheme="minorEastAsia"/>
          <w:szCs w:val="21"/>
        </w:rPr>
      </w:pPr>
    </w:p>
    <w:p w14:paraId="64FCE1E3" w14:textId="77777777" w:rsidR="004B3701" w:rsidRPr="00F25CFB" w:rsidRDefault="004B3701" w:rsidP="00F03E5A">
      <w:pPr>
        <w:numPr>
          <w:ilvl w:val="0"/>
          <w:numId w:val="1"/>
        </w:numPr>
        <w:snapToGrid w:val="0"/>
        <w:rPr>
          <w:rFonts w:asciiTheme="minorEastAsia" w:eastAsiaTheme="minorEastAsia" w:hAnsiTheme="minorEastAsia"/>
          <w:b/>
          <w:sz w:val="24"/>
        </w:rPr>
      </w:pPr>
      <w:r w:rsidRPr="00F25CFB">
        <w:rPr>
          <w:rFonts w:asciiTheme="minorEastAsia" w:eastAsiaTheme="minorEastAsia" w:hAnsiTheme="minorEastAsia" w:hint="eastAsia"/>
          <w:b/>
          <w:sz w:val="24"/>
        </w:rPr>
        <w:t>申込・問合せについて</w:t>
      </w:r>
    </w:p>
    <w:p w14:paraId="64FCE1E4" w14:textId="679BEAD2" w:rsidR="0034312F" w:rsidRDefault="00EF3675" w:rsidP="0034312F">
      <w:pPr>
        <w:snapToGrid w:val="0"/>
        <w:ind w:left="420" w:firstLineChars="200" w:firstLine="438"/>
        <w:rPr>
          <w:rFonts w:asciiTheme="minorEastAsia" w:eastAsiaTheme="minorEastAsia" w:hAnsiTheme="minorEastAsia"/>
          <w:sz w:val="22"/>
          <w:szCs w:val="22"/>
        </w:rPr>
      </w:pPr>
      <w:r w:rsidRPr="00A70832">
        <w:rPr>
          <w:rFonts w:asciiTheme="minorEastAsia" w:eastAsiaTheme="minorEastAsia" w:hAnsiTheme="minorEastAsia" w:hint="eastAsia"/>
          <w:sz w:val="22"/>
          <w:szCs w:val="22"/>
        </w:rPr>
        <w:t>一般社団法人</w:t>
      </w:r>
      <w:r w:rsidRPr="009C6856">
        <w:rPr>
          <w:rFonts w:asciiTheme="minorEastAsia" w:eastAsiaTheme="minorEastAsia" w:hAnsiTheme="minorEastAsia" w:hint="eastAsia"/>
          <w:sz w:val="22"/>
          <w:szCs w:val="22"/>
        </w:rPr>
        <w:t xml:space="preserve">　香川県社会福祉士会　事務局　</w:t>
      </w:r>
      <w:r w:rsidR="009C6856">
        <w:rPr>
          <w:rFonts w:asciiTheme="minorEastAsia" w:eastAsiaTheme="minorEastAsia" w:hAnsiTheme="minorEastAsia" w:hint="eastAsia"/>
          <w:sz w:val="22"/>
          <w:szCs w:val="22"/>
        </w:rPr>
        <w:t>（担当：</w:t>
      </w:r>
      <w:r w:rsidR="006155CD">
        <w:rPr>
          <w:rFonts w:asciiTheme="minorEastAsia" w:eastAsiaTheme="minorEastAsia" w:hAnsiTheme="minorEastAsia" w:hint="eastAsia"/>
          <w:sz w:val="22"/>
          <w:szCs w:val="22"/>
        </w:rPr>
        <w:t>髙木・野島</w:t>
      </w:r>
      <w:r w:rsidR="009C6856">
        <w:rPr>
          <w:rFonts w:asciiTheme="minorEastAsia" w:eastAsiaTheme="minorEastAsia" w:hAnsiTheme="minorEastAsia" w:hint="eastAsia"/>
          <w:sz w:val="22"/>
          <w:szCs w:val="22"/>
        </w:rPr>
        <w:t>）</w:t>
      </w:r>
    </w:p>
    <w:p w14:paraId="64FCE1E5" w14:textId="77777777" w:rsidR="00263389" w:rsidRDefault="00263389" w:rsidP="0034312F">
      <w:pPr>
        <w:snapToGrid w:val="0"/>
        <w:rPr>
          <w:rFonts w:asciiTheme="minorEastAsia" w:eastAsiaTheme="minorEastAsia" w:hAnsiTheme="minorEastAsia"/>
          <w:sz w:val="22"/>
          <w:szCs w:val="22"/>
        </w:rPr>
      </w:pPr>
    </w:p>
    <w:p w14:paraId="64FCE1E6" w14:textId="77777777" w:rsidR="0034312F" w:rsidRPr="0034312F" w:rsidRDefault="0034312F" w:rsidP="0034312F">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F76D3">
        <w:rPr>
          <w:rFonts w:asciiTheme="minorEastAsia" w:eastAsiaTheme="minorEastAsia" w:hAnsiTheme="minorEastAsia" w:hint="eastAsia"/>
          <w:sz w:val="24"/>
        </w:rPr>
        <w:t>基礎研修Ⅰ受講申込書</w:t>
      </w:r>
      <w:r>
        <w:rPr>
          <w:rFonts w:asciiTheme="minorEastAsia" w:eastAsiaTheme="minorEastAsia" w:hAnsiTheme="minorEastAsia" w:hint="eastAsia"/>
          <w:sz w:val="22"/>
          <w:szCs w:val="22"/>
        </w:rPr>
        <w:t>・・・・・・・・・・・・・・・・・</w:t>
      </w:r>
    </w:p>
    <w:p w14:paraId="64FCE1E7" w14:textId="77777777" w:rsidR="00263389" w:rsidRPr="009C6856" w:rsidRDefault="00263389" w:rsidP="00263389">
      <w:pPr>
        <w:snapToGrid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503"/>
      </w:tblGrid>
      <w:tr w:rsidR="00ED1353" w:rsidRPr="00C03B22" w14:paraId="64FCE1EC" w14:textId="77777777" w:rsidTr="00263389">
        <w:trPr>
          <w:trHeight w:val="586"/>
        </w:trPr>
        <w:tc>
          <w:tcPr>
            <w:tcW w:w="1825" w:type="dxa"/>
            <w:shd w:val="clear" w:color="auto" w:fill="auto"/>
            <w:vAlign w:val="center"/>
          </w:tcPr>
          <w:p w14:paraId="64FCE1E8" w14:textId="77777777" w:rsidR="00ED1353" w:rsidRPr="00806E3B" w:rsidRDefault="00ED1353" w:rsidP="00ED1353">
            <w:pPr>
              <w:jc w:val="center"/>
              <w:rPr>
                <w:sz w:val="18"/>
                <w:szCs w:val="18"/>
              </w:rPr>
            </w:pPr>
            <w:r w:rsidRPr="00806E3B">
              <w:rPr>
                <w:rFonts w:hint="eastAsia"/>
                <w:sz w:val="18"/>
                <w:szCs w:val="18"/>
              </w:rPr>
              <w:t>所属県士会名</w:t>
            </w:r>
          </w:p>
          <w:p w14:paraId="64FCE1E9" w14:textId="77777777" w:rsidR="00ED1353" w:rsidRPr="00806E3B" w:rsidRDefault="00ED1353" w:rsidP="00ED1353">
            <w:pPr>
              <w:jc w:val="center"/>
              <w:rPr>
                <w:sz w:val="18"/>
                <w:szCs w:val="18"/>
              </w:rPr>
            </w:pPr>
            <w:r w:rsidRPr="00806E3B">
              <w:rPr>
                <w:rFonts w:hint="eastAsia"/>
                <w:sz w:val="18"/>
                <w:szCs w:val="18"/>
              </w:rPr>
              <w:t>（未入会者は空欄）</w:t>
            </w:r>
          </w:p>
        </w:tc>
        <w:tc>
          <w:tcPr>
            <w:tcW w:w="7695" w:type="dxa"/>
            <w:shd w:val="clear" w:color="auto" w:fill="auto"/>
          </w:tcPr>
          <w:p w14:paraId="64FCE1EA" w14:textId="77777777" w:rsidR="00ED1353" w:rsidRPr="00806E3B" w:rsidRDefault="00ED1353" w:rsidP="00ED1353">
            <w:pPr>
              <w:rPr>
                <w:sz w:val="18"/>
                <w:szCs w:val="18"/>
              </w:rPr>
            </w:pPr>
          </w:p>
          <w:p w14:paraId="64FCE1EB" w14:textId="77777777" w:rsidR="00ED1353" w:rsidRPr="00806E3B" w:rsidRDefault="00ED1353" w:rsidP="00ED1353">
            <w:pPr>
              <w:rPr>
                <w:sz w:val="18"/>
                <w:szCs w:val="18"/>
              </w:rPr>
            </w:pPr>
          </w:p>
        </w:tc>
      </w:tr>
      <w:tr w:rsidR="00ED1353" w:rsidRPr="00C03B22" w14:paraId="64FCE1F1" w14:textId="77777777" w:rsidTr="00263389">
        <w:trPr>
          <w:trHeight w:val="1206"/>
        </w:trPr>
        <w:tc>
          <w:tcPr>
            <w:tcW w:w="1825" w:type="dxa"/>
            <w:shd w:val="clear" w:color="auto" w:fill="auto"/>
            <w:vAlign w:val="center"/>
          </w:tcPr>
          <w:p w14:paraId="64FCE1ED" w14:textId="77777777" w:rsidR="00ED1353" w:rsidRPr="00806E3B" w:rsidRDefault="00ED1353" w:rsidP="00ED1353">
            <w:pPr>
              <w:rPr>
                <w:sz w:val="18"/>
                <w:szCs w:val="18"/>
              </w:rPr>
            </w:pPr>
            <w:r w:rsidRPr="00806E3B">
              <w:rPr>
                <w:rFonts w:hint="eastAsia"/>
                <w:sz w:val="18"/>
                <w:szCs w:val="18"/>
              </w:rPr>
              <w:t>日本社会福祉士会が発行した会員番号</w:t>
            </w:r>
            <w:r w:rsidRPr="00806E3B">
              <w:rPr>
                <w:rFonts w:hint="eastAsia"/>
                <w:sz w:val="18"/>
                <w:szCs w:val="18"/>
              </w:rPr>
              <w:t>or</w:t>
            </w:r>
            <w:r w:rsidRPr="00806E3B">
              <w:rPr>
                <w:rFonts w:hint="eastAsia"/>
                <w:sz w:val="18"/>
                <w:szCs w:val="18"/>
              </w:rPr>
              <w:t>社会福祉士登録番号</w:t>
            </w:r>
          </w:p>
        </w:tc>
        <w:tc>
          <w:tcPr>
            <w:tcW w:w="7695" w:type="dxa"/>
            <w:shd w:val="clear" w:color="auto" w:fill="auto"/>
          </w:tcPr>
          <w:p w14:paraId="64FCE1EE" w14:textId="77777777" w:rsidR="00ED1353" w:rsidRPr="00806E3B" w:rsidRDefault="00ED1353" w:rsidP="00ED1353">
            <w:pPr>
              <w:rPr>
                <w:sz w:val="18"/>
                <w:szCs w:val="18"/>
              </w:rPr>
            </w:pPr>
          </w:p>
          <w:p w14:paraId="64FCE1EF" w14:textId="77777777" w:rsidR="00ED1353" w:rsidRPr="00806E3B" w:rsidRDefault="00ED1353" w:rsidP="00ED1353">
            <w:pPr>
              <w:rPr>
                <w:sz w:val="18"/>
                <w:szCs w:val="18"/>
              </w:rPr>
            </w:pPr>
          </w:p>
          <w:p w14:paraId="64FCE1F0" w14:textId="77777777" w:rsidR="00ED1353" w:rsidRPr="00806E3B" w:rsidRDefault="00ED1353" w:rsidP="00ED1353">
            <w:pPr>
              <w:rPr>
                <w:sz w:val="18"/>
                <w:szCs w:val="18"/>
              </w:rPr>
            </w:pPr>
            <w:r w:rsidRPr="00806E3B">
              <w:rPr>
                <w:rFonts w:hint="eastAsia"/>
                <w:sz w:val="18"/>
                <w:szCs w:val="18"/>
              </w:rPr>
              <w:t>※県士会に所属していない場合は、社会福祉士登録番号を記載し、社会福祉士の登録証のコピーもあわせてお送りください。</w:t>
            </w:r>
          </w:p>
        </w:tc>
      </w:tr>
      <w:tr w:rsidR="00ED1353" w:rsidRPr="00C03B22" w14:paraId="64FCE1F6" w14:textId="77777777" w:rsidTr="00263389">
        <w:tc>
          <w:tcPr>
            <w:tcW w:w="1825" w:type="dxa"/>
            <w:shd w:val="clear" w:color="auto" w:fill="auto"/>
            <w:vAlign w:val="center"/>
          </w:tcPr>
          <w:p w14:paraId="64FCE1F2" w14:textId="77777777" w:rsidR="00ED1353" w:rsidRPr="00806E3B" w:rsidRDefault="00ED1353" w:rsidP="00ED1353">
            <w:pPr>
              <w:jc w:val="center"/>
              <w:rPr>
                <w:sz w:val="18"/>
                <w:szCs w:val="18"/>
              </w:rPr>
            </w:pPr>
            <w:r w:rsidRPr="00806E3B">
              <w:rPr>
                <w:rFonts w:hint="eastAsia"/>
                <w:sz w:val="18"/>
                <w:szCs w:val="18"/>
              </w:rPr>
              <w:t>（ふりがな）</w:t>
            </w:r>
          </w:p>
          <w:p w14:paraId="64FCE1F3" w14:textId="77777777" w:rsidR="00ED1353" w:rsidRPr="00806E3B" w:rsidRDefault="00ED1353" w:rsidP="00ED1353">
            <w:pPr>
              <w:jc w:val="center"/>
              <w:rPr>
                <w:sz w:val="18"/>
                <w:szCs w:val="18"/>
              </w:rPr>
            </w:pPr>
            <w:r w:rsidRPr="00806E3B">
              <w:rPr>
                <w:rFonts w:hint="eastAsia"/>
                <w:sz w:val="18"/>
                <w:szCs w:val="18"/>
              </w:rPr>
              <w:t>氏</w:t>
            </w:r>
            <w:r w:rsidR="00263389">
              <w:rPr>
                <w:rFonts w:hint="eastAsia"/>
                <w:sz w:val="18"/>
                <w:szCs w:val="18"/>
              </w:rPr>
              <w:t xml:space="preserve">　　</w:t>
            </w:r>
            <w:r w:rsidRPr="00806E3B">
              <w:rPr>
                <w:rFonts w:hint="eastAsia"/>
                <w:sz w:val="18"/>
                <w:szCs w:val="18"/>
              </w:rPr>
              <w:t>名</w:t>
            </w:r>
          </w:p>
        </w:tc>
        <w:tc>
          <w:tcPr>
            <w:tcW w:w="7695" w:type="dxa"/>
            <w:tcBorders>
              <w:bottom w:val="single" w:sz="4" w:space="0" w:color="auto"/>
            </w:tcBorders>
            <w:shd w:val="clear" w:color="auto" w:fill="auto"/>
          </w:tcPr>
          <w:p w14:paraId="64FCE1F4" w14:textId="77777777" w:rsidR="00ED1353" w:rsidRPr="00806E3B" w:rsidRDefault="00ED1353" w:rsidP="00ED1353">
            <w:pPr>
              <w:rPr>
                <w:sz w:val="18"/>
                <w:szCs w:val="18"/>
              </w:rPr>
            </w:pPr>
          </w:p>
          <w:p w14:paraId="64FCE1F5" w14:textId="77777777" w:rsidR="00ED1353" w:rsidRPr="00806E3B" w:rsidRDefault="00ED1353" w:rsidP="00ED1353">
            <w:pPr>
              <w:rPr>
                <w:sz w:val="18"/>
                <w:szCs w:val="18"/>
              </w:rPr>
            </w:pPr>
          </w:p>
        </w:tc>
      </w:tr>
      <w:tr w:rsidR="00ED1353" w:rsidRPr="00C03B22" w14:paraId="64FCE1FB" w14:textId="77777777" w:rsidTr="00263389">
        <w:trPr>
          <w:trHeight w:val="1114"/>
        </w:trPr>
        <w:tc>
          <w:tcPr>
            <w:tcW w:w="1825" w:type="dxa"/>
            <w:vMerge w:val="restart"/>
            <w:shd w:val="clear" w:color="auto" w:fill="auto"/>
            <w:vAlign w:val="center"/>
          </w:tcPr>
          <w:p w14:paraId="64FCE1F7" w14:textId="77777777" w:rsidR="00ED1353" w:rsidRPr="00806E3B" w:rsidRDefault="00ED1353" w:rsidP="00ED1353">
            <w:pPr>
              <w:jc w:val="center"/>
              <w:rPr>
                <w:sz w:val="18"/>
                <w:szCs w:val="18"/>
              </w:rPr>
            </w:pPr>
            <w:r w:rsidRPr="00806E3B">
              <w:rPr>
                <w:rFonts w:hint="eastAsia"/>
                <w:sz w:val="18"/>
                <w:szCs w:val="18"/>
              </w:rPr>
              <w:t>送付先住所</w:t>
            </w:r>
          </w:p>
        </w:tc>
        <w:tc>
          <w:tcPr>
            <w:tcW w:w="7695" w:type="dxa"/>
            <w:tcBorders>
              <w:bottom w:val="dotted" w:sz="4" w:space="0" w:color="auto"/>
            </w:tcBorders>
            <w:shd w:val="clear" w:color="auto" w:fill="auto"/>
          </w:tcPr>
          <w:p w14:paraId="64FCE1F8" w14:textId="77777777" w:rsidR="00ED1353" w:rsidRPr="00806E3B" w:rsidRDefault="00ED1353" w:rsidP="00ED1353">
            <w:pPr>
              <w:rPr>
                <w:sz w:val="18"/>
                <w:szCs w:val="18"/>
              </w:rPr>
            </w:pPr>
            <w:r w:rsidRPr="00806E3B">
              <w:rPr>
                <w:rFonts w:hint="eastAsia"/>
                <w:sz w:val="18"/>
                <w:szCs w:val="18"/>
              </w:rPr>
              <w:t>□自宅　　□勤務先</w:t>
            </w:r>
          </w:p>
          <w:p w14:paraId="64FCE1F9" w14:textId="77777777" w:rsidR="00ED1353" w:rsidRPr="00806E3B" w:rsidRDefault="00ED1353" w:rsidP="00ED1353">
            <w:pPr>
              <w:ind w:left="179" w:hangingChars="100" w:hanging="179"/>
              <w:rPr>
                <w:sz w:val="18"/>
                <w:szCs w:val="18"/>
              </w:rPr>
            </w:pPr>
            <w:r w:rsidRPr="00806E3B">
              <w:rPr>
                <w:rFonts w:hint="eastAsia"/>
                <w:sz w:val="18"/>
                <w:szCs w:val="18"/>
              </w:rPr>
              <w:t>・自宅、勤務先の別の必ずチェックしてください。</w:t>
            </w:r>
          </w:p>
          <w:p w14:paraId="64FCE1FA" w14:textId="77777777" w:rsidR="00ED1353" w:rsidRPr="00806E3B" w:rsidRDefault="00ED1353" w:rsidP="00ED1353">
            <w:pPr>
              <w:rPr>
                <w:sz w:val="18"/>
                <w:szCs w:val="18"/>
              </w:rPr>
            </w:pPr>
            <w:r w:rsidRPr="00806E3B">
              <w:rPr>
                <w:rFonts w:hint="eastAsia"/>
                <w:sz w:val="18"/>
                <w:szCs w:val="18"/>
              </w:rPr>
              <w:t>・勤務先の場合は、下記の勤務先名も必ずご記入ください。</w:t>
            </w:r>
          </w:p>
        </w:tc>
      </w:tr>
      <w:tr w:rsidR="00ED1353" w:rsidRPr="00C03B22" w14:paraId="64FCE201" w14:textId="77777777" w:rsidTr="00263389">
        <w:trPr>
          <w:trHeight w:val="1204"/>
        </w:trPr>
        <w:tc>
          <w:tcPr>
            <w:tcW w:w="1825" w:type="dxa"/>
            <w:vMerge/>
            <w:shd w:val="clear" w:color="auto" w:fill="auto"/>
            <w:vAlign w:val="center"/>
          </w:tcPr>
          <w:p w14:paraId="64FCE1FC" w14:textId="77777777" w:rsidR="00ED1353" w:rsidRPr="00806E3B" w:rsidRDefault="00ED1353" w:rsidP="00ED1353">
            <w:pPr>
              <w:jc w:val="center"/>
              <w:rPr>
                <w:sz w:val="18"/>
                <w:szCs w:val="18"/>
              </w:rPr>
            </w:pPr>
          </w:p>
        </w:tc>
        <w:tc>
          <w:tcPr>
            <w:tcW w:w="7695" w:type="dxa"/>
            <w:tcBorders>
              <w:top w:val="dotted" w:sz="4" w:space="0" w:color="auto"/>
            </w:tcBorders>
            <w:shd w:val="clear" w:color="auto" w:fill="auto"/>
          </w:tcPr>
          <w:p w14:paraId="64FCE1FD" w14:textId="77777777" w:rsidR="00ED1353" w:rsidRPr="00806E3B" w:rsidRDefault="00ED1353" w:rsidP="00ED1353">
            <w:pPr>
              <w:rPr>
                <w:sz w:val="18"/>
                <w:szCs w:val="18"/>
              </w:rPr>
            </w:pPr>
            <w:r w:rsidRPr="00806E3B">
              <w:rPr>
                <w:rFonts w:hint="eastAsia"/>
                <w:sz w:val="18"/>
                <w:szCs w:val="18"/>
              </w:rPr>
              <w:t>〒</w:t>
            </w:r>
          </w:p>
          <w:p w14:paraId="64FCE1FE" w14:textId="77777777" w:rsidR="00ED1353" w:rsidRPr="00806E3B" w:rsidRDefault="00ED1353" w:rsidP="00ED1353">
            <w:pPr>
              <w:rPr>
                <w:sz w:val="18"/>
                <w:szCs w:val="18"/>
              </w:rPr>
            </w:pPr>
          </w:p>
          <w:p w14:paraId="64FCE1FF" w14:textId="77777777" w:rsidR="00ED1353" w:rsidRPr="00806E3B" w:rsidRDefault="00ED1353" w:rsidP="00ED1353">
            <w:pPr>
              <w:rPr>
                <w:sz w:val="18"/>
                <w:szCs w:val="18"/>
              </w:rPr>
            </w:pPr>
            <w:r w:rsidRPr="00806E3B">
              <w:rPr>
                <w:rFonts w:hint="eastAsia"/>
                <w:sz w:val="18"/>
                <w:szCs w:val="18"/>
              </w:rPr>
              <w:t>勤務先名：</w:t>
            </w:r>
          </w:p>
          <w:p w14:paraId="64FCE200" w14:textId="77777777" w:rsidR="00ED1353" w:rsidRPr="00806E3B" w:rsidRDefault="00ED1353" w:rsidP="00ED1353">
            <w:pPr>
              <w:rPr>
                <w:sz w:val="18"/>
                <w:szCs w:val="18"/>
              </w:rPr>
            </w:pPr>
          </w:p>
        </w:tc>
      </w:tr>
      <w:tr w:rsidR="00ED1353" w:rsidRPr="00C03B22" w14:paraId="64FCE204" w14:textId="77777777" w:rsidTr="00263389">
        <w:tc>
          <w:tcPr>
            <w:tcW w:w="1825" w:type="dxa"/>
            <w:shd w:val="clear" w:color="auto" w:fill="auto"/>
            <w:vAlign w:val="center"/>
          </w:tcPr>
          <w:p w14:paraId="64FCE202" w14:textId="77777777" w:rsidR="00ED1353" w:rsidRPr="00806E3B" w:rsidRDefault="00ED1353" w:rsidP="00ED1353">
            <w:pPr>
              <w:jc w:val="center"/>
              <w:rPr>
                <w:sz w:val="18"/>
                <w:szCs w:val="18"/>
              </w:rPr>
            </w:pPr>
            <w:r w:rsidRPr="00806E3B">
              <w:rPr>
                <w:rFonts w:hint="eastAsia"/>
                <w:sz w:val="18"/>
                <w:szCs w:val="18"/>
              </w:rPr>
              <w:t>連絡先ＴＥＬ</w:t>
            </w:r>
          </w:p>
        </w:tc>
        <w:tc>
          <w:tcPr>
            <w:tcW w:w="7695" w:type="dxa"/>
            <w:shd w:val="clear" w:color="auto" w:fill="auto"/>
          </w:tcPr>
          <w:p w14:paraId="2FEDD609" w14:textId="77777777" w:rsidR="00ED1353" w:rsidRDefault="00ED1353" w:rsidP="00ED1353">
            <w:pPr>
              <w:rPr>
                <w:sz w:val="18"/>
                <w:szCs w:val="18"/>
              </w:rPr>
            </w:pPr>
          </w:p>
          <w:p w14:paraId="64FCE203" w14:textId="459994CA" w:rsidR="0049771F" w:rsidRPr="00806E3B" w:rsidRDefault="0049771F" w:rsidP="00ED1353">
            <w:pPr>
              <w:rPr>
                <w:sz w:val="18"/>
                <w:szCs w:val="18"/>
              </w:rPr>
            </w:pPr>
          </w:p>
        </w:tc>
      </w:tr>
    </w:tbl>
    <w:p w14:paraId="64FCE205" w14:textId="77777777" w:rsidR="007B1A80" w:rsidRPr="007B1A80" w:rsidRDefault="007B1A80" w:rsidP="00583B2C">
      <w:pPr>
        <w:snapToGrid w:val="0"/>
        <w:rPr>
          <w:rStyle w:val="a9"/>
          <w:b/>
          <w:bCs/>
          <w:sz w:val="26"/>
          <w:szCs w:val="26"/>
        </w:rPr>
      </w:pPr>
    </w:p>
    <w:sectPr w:rsidR="007B1A80" w:rsidRPr="007B1A80" w:rsidSect="007F5DB7">
      <w:headerReference w:type="default" r:id="rId8"/>
      <w:pgSz w:w="11906" w:h="16838" w:code="9"/>
      <w:pgMar w:top="709" w:right="1247" w:bottom="709" w:left="1247" w:header="851" w:footer="992" w:gutter="0"/>
      <w:cols w:space="425"/>
      <w:docGrid w:type="linesAndChars" w:linePitch="34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E208" w14:textId="77777777" w:rsidR="009B08E7" w:rsidRDefault="009B08E7" w:rsidP="00D315C6">
      <w:r>
        <w:separator/>
      </w:r>
    </w:p>
  </w:endnote>
  <w:endnote w:type="continuationSeparator" w:id="0">
    <w:p w14:paraId="64FCE209" w14:textId="77777777" w:rsidR="009B08E7" w:rsidRDefault="009B08E7" w:rsidP="00D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E206" w14:textId="77777777" w:rsidR="009B08E7" w:rsidRDefault="009B08E7" w:rsidP="00D315C6">
      <w:r>
        <w:separator/>
      </w:r>
    </w:p>
  </w:footnote>
  <w:footnote w:type="continuationSeparator" w:id="0">
    <w:p w14:paraId="64FCE207" w14:textId="77777777" w:rsidR="009B08E7" w:rsidRDefault="009B08E7" w:rsidP="00D31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1EAC0" w14:textId="392CD5BB" w:rsidR="007F5DB7" w:rsidRPr="007F5DB7" w:rsidRDefault="007F5DB7">
    <w:pPr>
      <w:pStyle w:val="a3"/>
      <w:rPr>
        <w:sz w:val="28"/>
        <w:szCs w:val="28"/>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62B"/>
    <w:multiLevelType w:val="hybridMultilevel"/>
    <w:tmpl w:val="8D9C0B3E"/>
    <w:lvl w:ilvl="0" w:tplc="D11817B2">
      <w:numFmt w:val="bullet"/>
      <w:lvlText w:val="○"/>
      <w:lvlJc w:val="left"/>
      <w:pPr>
        <w:tabs>
          <w:tab w:val="num" w:pos="420"/>
        </w:tabs>
        <w:ind w:left="420" w:hanging="420"/>
      </w:pPr>
      <w:rPr>
        <w:rFonts w:ascii="ＭＳ 明朝" w:eastAsia="ＭＳ 明朝" w:hAnsi="ＭＳ 明朝" w:hint="eastAsia"/>
      </w:rPr>
    </w:lvl>
    <w:lvl w:ilvl="1" w:tplc="1E14481E">
      <w:start w:val="1"/>
      <w:numFmt w:val="bullet"/>
      <w:lvlText w:val="◆"/>
      <w:lvlJc w:val="left"/>
      <w:pPr>
        <w:tabs>
          <w:tab w:val="num" w:pos="704"/>
        </w:tabs>
        <w:ind w:left="704" w:hanging="420"/>
      </w:pPr>
      <w:rPr>
        <w:rFonts w:ascii="ＭＳ 明朝" w:eastAsia="ＭＳ 明朝" w:hAnsi="ＭＳ 明朝" w:hint="eastAsia"/>
      </w:rPr>
    </w:lvl>
    <w:lvl w:ilvl="2" w:tplc="C288813A">
      <w:start w:val="1"/>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5E1D9E"/>
    <w:multiLevelType w:val="hybridMultilevel"/>
    <w:tmpl w:val="3DC03CC4"/>
    <w:lvl w:ilvl="0" w:tplc="8CA081C8">
      <w:start w:val="1"/>
      <w:numFmt w:val="decimalEnclosedCircle"/>
      <w:lvlText w:val="%1"/>
      <w:lvlJc w:val="left"/>
      <w:pPr>
        <w:tabs>
          <w:tab w:val="num" w:pos="1620"/>
        </w:tabs>
        <w:ind w:left="1620" w:hanging="360"/>
      </w:pPr>
      <w:rPr>
        <w:rFonts w:cs="ＭＳ Ｐゴシック" w:hint="default"/>
        <w:sz w:val="21"/>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25520030"/>
    <w:multiLevelType w:val="hybridMultilevel"/>
    <w:tmpl w:val="E0B64624"/>
    <w:lvl w:ilvl="0" w:tplc="6060CDE8">
      <w:start w:val="1"/>
      <w:numFmt w:val="decimalEnclosedCircle"/>
      <w:lvlText w:val="%1"/>
      <w:lvlJc w:val="left"/>
      <w:pPr>
        <w:tabs>
          <w:tab w:val="num" w:pos="1200"/>
        </w:tabs>
        <w:ind w:left="1200" w:hanging="360"/>
      </w:pPr>
      <w:rPr>
        <w:rFonts w:cs="Times New Roman" w:hint="default"/>
        <w:b w:val="0"/>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 w15:restartNumberingAfterBreak="0">
    <w:nsid w:val="298643B0"/>
    <w:multiLevelType w:val="hybridMultilevel"/>
    <w:tmpl w:val="1668171E"/>
    <w:lvl w:ilvl="0" w:tplc="22D0F8B6">
      <w:start w:val="1"/>
      <w:numFmt w:val="decimalEnclosedCircle"/>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4" w15:restartNumberingAfterBreak="0">
    <w:nsid w:val="316D6123"/>
    <w:multiLevelType w:val="hybridMultilevel"/>
    <w:tmpl w:val="73CAA392"/>
    <w:lvl w:ilvl="0" w:tplc="F91ADE80">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7FD7DE6"/>
    <w:multiLevelType w:val="hybridMultilevel"/>
    <w:tmpl w:val="E6504914"/>
    <w:lvl w:ilvl="0" w:tplc="F57C534C">
      <w:start w:val="1"/>
      <w:numFmt w:val="bullet"/>
      <w:pStyle w:val="1"/>
      <w:lvlText w:val="・"/>
      <w:lvlJc w:val="left"/>
      <w:pPr>
        <w:tabs>
          <w:tab w:val="num" w:pos="475"/>
        </w:tabs>
        <w:ind w:left="475" w:hanging="36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EC1299"/>
    <w:multiLevelType w:val="hybridMultilevel"/>
    <w:tmpl w:val="781EABA8"/>
    <w:lvl w:ilvl="0" w:tplc="7858471C">
      <w:start w:val="2"/>
      <w:numFmt w:val="decimal"/>
      <w:lvlText w:val="%1"/>
      <w:lvlJc w:val="left"/>
      <w:pPr>
        <w:tabs>
          <w:tab w:val="num" w:pos="853"/>
        </w:tabs>
        <w:ind w:left="853" w:hanging="360"/>
      </w:pPr>
      <w:rPr>
        <w:rFonts w:cs="Times New Roman" w:hint="default"/>
      </w:rPr>
    </w:lvl>
    <w:lvl w:ilvl="1" w:tplc="04090017" w:tentative="1">
      <w:start w:val="1"/>
      <w:numFmt w:val="aiueoFullWidth"/>
      <w:lvlText w:val="(%2)"/>
      <w:lvlJc w:val="left"/>
      <w:pPr>
        <w:tabs>
          <w:tab w:val="num" w:pos="1333"/>
        </w:tabs>
        <w:ind w:left="1333" w:hanging="420"/>
      </w:pPr>
      <w:rPr>
        <w:rFonts w:cs="Times New Roman"/>
      </w:rPr>
    </w:lvl>
    <w:lvl w:ilvl="2" w:tplc="04090011" w:tentative="1">
      <w:start w:val="1"/>
      <w:numFmt w:val="decimalEnclosedCircle"/>
      <w:lvlText w:val="%3"/>
      <w:lvlJc w:val="left"/>
      <w:pPr>
        <w:tabs>
          <w:tab w:val="num" w:pos="1753"/>
        </w:tabs>
        <w:ind w:left="1753" w:hanging="420"/>
      </w:pPr>
      <w:rPr>
        <w:rFonts w:cs="Times New Roman"/>
      </w:rPr>
    </w:lvl>
    <w:lvl w:ilvl="3" w:tplc="0409000F" w:tentative="1">
      <w:start w:val="1"/>
      <w:numFmt w:val="decimal"/>
      <w:lvlText w:val="%4."/>
      <w:lvlJc w:val="left"/>
      <w:pPr>
        <w:tabs>
          <w:tab w:val="num" w:pos="2173"/>
        </w:tabs>
        <w:ind w:left="2173" w:hanging="420"/>
      </w:pPr>
      <w:rPr>
        <w:rFonts w:cs="Times New Roman"/>
      </w:rPr>
    </w:lvl>
    <w:lvl w:ilvl="4" w:tplc="04090017" w:tentative="1">
      <w:start w:val="1"/>
      <w:numFmt w:val="aiueoFullWidth"/>
      <w:lvlText w:val="(%5)"/>
      <w:lvlJc w:val="left"/>
      <w:pPr>
        <w:tabs>
          <w:tab w:val="num" w:pos="2593"/>
        </w:tabs>
        <w:ind w:left="2593" w:hanging="420"/>
      </w:pPr>
      <w:rPr>
        <w:rFonts w:cs="Times New Roman"/>
      </w:rPr>
    </w:lvl>
    <w:lvl w:ilvl="5" w:tplc="04090011" w:tentative="1">
      <w:start w:val="1"/>
      <w:numFmt w:val="decimalEnclosedCircle"/>
      <w:lvlText w:val="%6"/>
      <w:lvlJc w:val="left"/>
      <w:pPr>
        <w:tabs>
          <w:tab w:val="num" w:pos="3013"/>
        </w:tabs>
        <w:ind w:left="3013" w:hanging="420"/>
      </w:pPr>
      <w:rPr>
        <w:rFonts w:cs="Times New Roman"/>
      </w:rPr>
    </w:lvl>
    <w:lvl w:ilvl="6" w:tplc="0409000F" w:tentative="1">
      <w:start w:val="1"/>
      <w:numFmt w:val="decimal"/>
      <w:lvlText w:val="%7."/>
      <w:lvlJc w:val="left"/>
      <w:pPr>
        <w:tabs>
          <w:tab w:val="num" w:pos="3433"/>
        </w:tabs>
        <w:ind w:left="3433" w:hanging="420"/>
      </w:pPr>
      <w:rPr>
        <w:rFonts w:cs="Times New Roman"/>
      </w:rPr>
    </w:lvl>
    <w:lvl w:ilvl="7" w:tplc="04090017" w:tentative="1">
      <w:start w:val="1"/>
      <w:numFmt w:val="aiueoFullWidth"/>
      <w:lvlText w:val="(%8)"/>
      <w:lvlJc w:val="left"/>
      <w:pPr>
        <w:tabs>
          <w:tab w:val="num" w:pos="3853"/>
        </w:tabs>
        <w:ind w:left="3853" w:hanging="420"/>
      </w:pPr>
      <w:rPr>
        <w:rFonts w:cs="Times New Roman"/>
      </w:rPr>
    </w:lvl>
    <w:lvl w:ilvl="8" w:tplc="04090011" w:tentative="1">
      <w:start w:val="1"/>
      <w:numFmt w:val="decimalEnclosedCircle"/>
      <w:lvlText w:val="%9"/>
      <w:lvlJc w:val="left"/>
      <w:pPr>
        <w:tabs>
          <w:tab w:val="num" w:pos="4273"/>
        </w:tabs>
        <w:ind w:left="4273" w:hanging="420"/>
      </w:pPr>
      <w:rPr>
        <w:rFonts w:cs="Times New Roman"/>
      </w:rPr>
    </w:lvl>
  </w:abstractNum>
  <w:abstractNum w:abstractNumId="7" w15:restartNumberingAfterBreak="0">
    <w:nsid w:val="66730C3D"/>
    <w:multiLevelType w:val="hybridMultilevel"/>
    <w:tmpl w:val="FA4E399E"/>
    <w:lvl w:ilvl="0" w:tplc="36BAFA38">
      <w:start w:val="1"/>
      <w:numFmt w:val="decimalFullWidth"/>
      <w:lvlText w:val="%1．"/>
      <w:lvlJc w:val="left"/>
      <w:pPr>
        <w:ind w:left="750" w:hanging="510"/>
      </w:pPr>
      <w:rPr>
        <w:rFonts w:hint="default"/>
        <w:b/>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8E10A2"/>
    <w:multiLevelType w:val="hybridMultilevel"/>
    <w:tmpl w:val="C6DEC190"/>
    <w:lvl w:ilvl="0" w:tplc="98626358">
      <w:start w:val="1"/>
      <w:numFmt w:val="decimal"/>
      <w:lvlText w:val="%1"/>
      <w:lvlJc w:val="left"/>
      <w:pPr>
        <w:tabs>
          <w:tab w:val="num" w:pos="570"/>
        </w:tabs>
        <w:ind w:left="570" w:hanging="360"/>
      </w:pPr>
      <w:rPr>
        <w:rFonts w:cs="Times New Roman" w:hint="default"/>
      </w:rPr>
    </w:lvl>
    <w:lvl w:ilvl="1" w:tplc="31C471B0">
      <w:start w:val="1"/>
      <w:numFmt w:val="decimalEnclosedCircle"/>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5"/>
  </w:num>
  <w:num w:numId="3">
    <w:abstractNumId w:val="4"/>
  </w:num>
  <w:num w:numId="4">
    <w:abstractNumId w:val="1"/>
  </w:num>
  <w:num w:numId="5">
    <w:abstractNumId w:val="6"/>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4E"/>
    <w:rsid w:val="00000758"/>
    <w:rsid w:val="00002102"/>
    <w:rsid w:val="0000509B"/>
    <w:rsid w:val="00005DD5"/>
    <w:rsid w:val="000147B5"/>
    <w:rsid w:val="00015A7F"/>
    <w:rsid w:val="00021E13"/>
    <w:rsid w:val="000261F2"/>
    <w:rsid w:val="00033A12"/>
    <w:rsid w:val="00033A95"/>
    <w:rsid w:val="0003483F"/>
    <w:rsid w:val="00040AB3"/>
    <w:rsid w:val="000418C8"/>
    <w:rsid w:val="000431E8"/>
    <w:rsid w:val="00050D67"/>
    <w:rsid w:val="00051AC6"/>
    <w:rsid w:val="00055B41"/>
    <w:rsid w:val="00057C9E"/>
    <w:rsid w:val="00060581"/>
    <w:rsid w:val="00062B12"/>
    <w:rsid w:val="00070913"/>
    <w:rsid w:val="00073A00"/>
    <w:rsid w:val="00074B95"/>
    <w:rsid w:val="0008505F"/>
    <w:rsid w:val="00094CC5"/>
    <w:rsid w:val="00096E96"/>
    <w:rsid w:val="000A06BA"/>
    <w:rsid w:val="000A1AD9"/>
    <w:rsid w:val="000A6985"/>
    <w:rsid w:val="000A6C32"/>
    <w:rsid w:val="000B1104"/>
    <w:rsid w:val="000B5970"/>
    <w:rsid w:val="000B7ADE"/>
    <w:rsid w:val="000B7F6C"/>
    <w:rsid w:val="000E03EA"/>
    <w:rsid w:val="000E132F"/>
    <w:rsid w:val="000E319F"/>
    <w:rsid w:val="000E505C"/>
    <w:rsid w:val="000E6490"/>
    <w:rsid w:val="00102B0B"/>
    <w:rsid w:val="00102D3F"/>
    <w:rsid w:val="00105E18"/>
    <w:rsid w:val="0010718D"/>
    <w:rsid w:val="00111332"/>
    <w:rsid w:val="00111C3D"/>
    <w:rsid w:val="001121A0"/>
    <w:rsid w:val="00112EE3"/>
    <w:rsid w:val="00121010"/>
    <w:rsid w:val="00125B64"/>
    <w:rsid w:val="001309C9"/>
    <w:rsid w:val="001318C3"/>
    <w:rsid w:val="00131C21"/>
    <w:rsid w:val="00132B8D"/>
    <w:rsid w:val="00136EA0"/>
    <w:rsid w:val="00142AC5"/>
    <w:rsid w:val="00142F7B"/>
    <w:rsid w:val="0015032D"/>
    <w:rsid w:val="0015675B"/>
    <w:rsid w:val="00164E66"/>
    <w:rsid w:val="001732AF"/>
    <w:rsid w:val="00174E12"/>
    <w:rsid w:val="00182A8A"/>
    <w:rsid w:val="00185DF7"/>
    <w:rsid w:val="001870E6"/>
    <w:rsid w:val="00192A27"/>
    <w:rsid w:val="001A0B16"/>
    <w:rsid w:val="001A3241"/>
    <w:rsid w:val="001B0EA1"/>
    <w:rsid w:val="001B6462"/>
    <w:rsid w:val="001B6D28"/>
    <w:rsid w:val="001C2949"/>
    <w:rsid w:val="001C3558"/>
    <w:rsid w:val="001D254C"/>
    <w:rsid w:val="001D5AF1"/>
    <w:rsid w:val="001F1308"/>
    <w:rsid w:val="001F4AAB"/>
    <w:rsid w:val="0021134E"/>
    <w:rsid w:val="00213F2A"/>
    <w:rsid w:val="00214775"/>
    <w:rsid w:val="00217833"/>
    <w:rsid w:val="00223AAA"/>
    <w:rsid w:val="00232623"/>
    <w:rsid w:val="0023433D"/>
    <w:rsid w:val="002343FD"/>
    <w:rsid w:val="00236840"/>
    <w:rsid w:val="00237C83"/>
    <w:rsid w:val="00241055"/>
    <w:rsid w:val="00242FAF"/>
    <w:rsid w:val="0025091A"/>
    <w:rsid w:val="00250D10"/>
    <w:rsid w:val="00252E9E"/>
    <w:rsid w:val="00256C80"/>
    <w:rsid w:val="00260739"/>
    <w:rsid w:val="00261AB5"/>
    <w:rsid w:val="00262C03"/>
    <w:rsid w:val="00263389"/>
    <w:rsid w:val="002647F8"/>
    <w:rsid w:val="00266B69"/>
    <w:rsid w:val="00271895"/>
    <w:rsid w:val="00274D3D"/>
    <w:rsid w:val="002757CE"/>
    <w:rsid w:val="0027630B"/>
    <w:rsid w:val="00281392"/>
    <w:rsid w:val="002853B1"/>
    <w:rsid w:val="002865C0"/>
    <w:rsid w:val="002B739A"/>
    <w:rsid w:val="002C33A1"/>
    <w:rsid w:val="002C4205"/>
    <w:rsid w:val="002C7FED"/>
    <w:rsid w:val="002D254D"/>
    <w:rsid w:val="002D648F"/>
    <w:rsid w:val="002E08AA"/>
    <w:rsid w:val="002E3423"/>
    <w:rsid w:val="002E5673"/>
    <w:rsid w:val="002F00AF"/>
    <w:rsid w:val="002F03B1"/>
    <w:rsid w:val="002F06D7"/>
    <w:rsid w:val="002F5149"/>
    <w:rsid w:val="003000CA"/>
    <w:rsid w:val="00300272"/>
    <w:rsid w:val="003033CD"/>
    <w:rsid w:val="00310D45"/>
    <w:rsid w:val="003130B4"/>
    <w:rsid w:val="0031370F"/>
    <w:rsid w:val="00315BCA"/>
    <w:rsid w:val="00316149"/>
    <w:rsid w:val="003177DC"/>
    <w:rsid w:val="0032083B"/>
    <w:rsid w:val="00327324"/>
    <w:rsid w:val="003318C3"/>
    <w:rsid w:val="0034312F"/>
    <w:rsid w:val="00344C42"/>
    <w:rsid w:val="003452DE"/>
    <w:rsid w:val="00350576"/>
    <w:rsid w:val="00350ED3"/>
    <w:rsid w:val="0035154E"/>
    <w:rsid w:val="003526D6"/>
    <w:rsid w:val="003555F3"/>
    <w:rsid w:val="00357419"/>
    <w:rsid w:val="00366AAC"/>
    <w:rsid w:val="00373C68"/>
    <w:rsid w:val="0037436E"/>
    <w:rsid w:val="0037587F"/>
    <w:rsid w:val="00376756"/>
    <w:rsid w:val="00383473"/>
    <w:rsid w:val="00385B17"/>
    <w:rsid w:val="0039228F"/>
    <w:rsid w:val="00394EB5"/>
    <w:rsid w:val="003A45A3"/>
    <w:rsid w:val="003A4DA0"/>
    <w:rsid w:val="003A71D2"/>
    <w:rsid w:val="003B1932"/>
    <w:rsid w:val="003B659B"/>
    <w:rsid w:val="003C47D4"/>
    <w:rsid w:val="003D6E0F"/>
    <w:rsid w:val="003E1B3E"/>
    <w:rsid w:val="003E4681"/>
    <w:rsid w:val="003F007C"/>
    <w:rsid w:val="003F238C"/>
    <w:rsid w:val="003F2B0B"/>
    <w:rsid w:val="003F404C"/>
    <w:rsid w:val="004068AF"/>
    <w:rsid w:val="00407EB8"/>
    <w:rsid w:val="00412DD3"/>
    <w:rsid w:val="004212A6"/>
    <w:rsid w:val="00422617"/>
    <w:rsid w:val="004242A6"/>
    <w:rsid w:val="00424E71"/>
    <w:rsid w:val="00431A32"/>
    <w:rsid w:val="00440004"/>
    <w:rsid w:val="00442952"/>
    <w:rsid w:val="00443A95"/>
    <w:rsid w:val="00444688"/>
    <w:rsid w:val="004502CC"/>
    <w:rsid w:val="0045631D"/>
    <w:rsid w:val="00460453"/>
    <w:rsid w:val="0047730F"/>
    <w:rsid w:val="00485D0A"/>
    <w:rsid w:val="00491E2B"/>
    <w:rsid w:val="00495A87"/>
    <w:rsid w:val="0049771F"/>
    <w:rsid w:val="004A15B2"/>
    <w:rsid w:val="004A5192"/>
    <w:rsid w:val="004A606D"/>
    <w:rsid w:val="004A7971"/>
    <w:rsid w:val="004B1CCD"/>
    <w:rsid w:val="004B2A2A"/>
    <w:rsid w:val="004B3701"/>
    <w:rsid w:val="004B4635"/>
    <w:rsid w:val="004B4EDD"/>
    <w:rsid w:val="004B5E94"/>
    <w:rsid w:val="004B7214"/>
    <w:rsid w:val="004C41E5"/>
    <w:rsid w:val="004C470A"/>
    <w:rsid w:val="004C6BAE"/>
    <w:rsid w:val="004D01F2"/>
    <w:rsid w:val="004D4826"/>
    <w:rsid w:val="004E1351"/>
    <w:rsid w:val="004E30FD"/>
    <w:rsid w:val="004E6149"/>
    <w:rsid w:val="004E71A3"/>
    <w:rsid w:val="004F0C4D"/>
    <w:rsid w:val="004F1BB4"/>
    <w:rsid w:val="004F36BE"/>
    <w:rsid w:val="004F3957"/>
    <w:rsid w:val="004F4233"/>
    <w:rsid w:val="00500903"/>
    <w:rsid w:val="00500D62"/>
    <w:rsid w:val="00505071"/>
    <w:rsid w:val="0051139C"/>
    <w:rsid w:val="00512C66"/>
    <w:rsid w:val="00525996"/>
    <w:rsid w:val="005271BD"/>
    <w:rsid w:val="00527CE0"/>
    <w:rsid w:val="00530745"/>
    <w:rsid w:val="00532FE5"/>
    <w:rsid w:val="00535405"/>
    <w:rsid w:val="00537E42"/>
    <w:rsid w:val="005442C9"/>
    <w:rsid w:val="005471B4"/>
    <w:rsid w:val="0055004E"/>
    <w:rsid w:val="005507FC"/>
    <w:rsid w:val="00556A9B"/>
    <w:rsid w:val="00557E1F"/>
    <w:rsid w:val="00571D71"/>
    <w:rsid w:val="00577B34"/>
    <w:rsid w:val="00583B2C"/>
    <w:rsid w:val="005848B3"/>
    <w:rsid w:val="00587028"/>
    <w:rsid w:val="00591D23"/>
    <w:rsid w:val="00594510"/>
    <w:rsid w:val="00594901"/>
    <w:rsid w:val="00596943"/>
    <w:rsid w:val="005A37C9"/>
    <w:rsid w:val="005B001E"/>
    <w:rsid w:val="005B2553"/>
    <w:rsid w:val="005B3904"/>
    <w:rsid w:val="005B3C0A"/>
    <w:rsid w:val="005B3C97"/>
    <w:rsid w:val="005B522A"/>
    <w:rsid w:val="005B6F1F"/>
    <w:rsid w:val="005B7CB2"/>
    <w:rsid w:val="005C144E"/>
    <w:rsid w:val="005C4978"/>
    <w:rsid w:val="005D4DC6"/>
    <w:rsid w:val="005E08FC"/>
    <w:rsid w:val="005F2238"/>
    <w:rsid w:val="005F383A"/>
    <w:rsid w:val="005F4D53"/>
    <w:rsid w:val="005F50BD"/>
    <w:rsid w:val="006010A2"/>
    <w:rsid w:val="00604B92"/>
    <w:rsid w:val="006155CD"/>
    <w:rsid w:val="00623725"/>
    <w:rsid w:val="00623800"/>
    <w:rsid w:val="00623F0A"/>
    <w:rsid w:val="00624E7E"/>
    <w:rsid w:val="006327F0"/>
    <w:rsid w:val="00633BB8"/>
    <w:rsid w:val="00635102"/>
    <w:rsid w:val="0063760D"/>
    <w:rsid w:val="006404F5"/>
    <w:rsid w:val="006405B1"/>
    <w:rsid w:val="00644867"/>
    <w:rsid w:val="006532EF"/>
    <w:rsid w:val="00656D26"/>
    <w:rsid w:val="00667B8B"/>
    <w:rsid w:val="006722DE"/>
    <w:rsid w:val="0068085B"/>
    <w:rsid w:val="00682400"/>
    <w:rsid w:val="00684AE5"/>
    <w:rsid w:val="006A1488"/>
    <w:rsid w:val="006A312B"/>
    <w:rsid w:val="006A7BB4"/>
    <w:rsid w:val="006A7F41"/>
    <w:rsid w:val="006B5ACC"/>
    <w:rsid w:val="006D0889"/>
    <w:rsid w:val="006D6824"/>
    <w:rsid w:val="006D6AE0"/>
    <w:rsid w:val="006E2172"/>
    <w:rsid w:val="006E25CB"/>
    <w:rsid w:val="006F3791"/>
    <w:rsid w:val="00701160"/>
    <w:rsid w:val="00702C14"/>
    <w:rsid w:val="007051D0"/>
    <w:rsid w:val="0070586B"/>
    <w:rsid w:val="007065C3"/>
    <w:rsid w:val="00713782"/>
    <w:rsid w:val="0073264A"/>
    <w:rsid w:val="00733284"/>
    <w:rsid w:val="007420F8"/>
    <w:rsid w:val="007460FF"/>
    <w:rsid w:val="007465AA"/>
    <w:rsid w:val="00751C1C"/>
    <w:rsid w:val="0075558C"/>
    <w:rsid w:val="00772833"/>
    <w:rsid w:val="00773086"/>
    <w:rsid w:val="00774149"/>
    <w:rsid w:val="0078024F"/>
    <w:rsid w:val="00785A2B"/>
    <w:rsid w:val="00785B73"/>
    <w:rsid w:val="00793457"/>
    <w:rsid w:val="007A0391"/>
    <w:rsid w:val="007A36CE"/>
    <w:rsid w:val="007A700F"/>
    <w:rsid w:val="007B097C"/>
    <w:rsid w:val="007B0A5D"/>
    <w:rsid w:val="007B1A80"/>
    <w:rsid w:val="007B2829"/>
    <w:rsid w:val="007C4BDC"/>
    <w:rsid w:val="007C53CB"/>
    <w:rsid w:val="007D25ED"/>
    <w:rsid w:val="007D2A15"/>
    <w:rsid w:val="007D6028"/>
    <w:rsid w:val="007D6044"/>
    <w:rsid w:val="007E721F"/>
    <w:rsid w:val="007F2CAE"/>
    <w:rsid w:val="007F5623"/>
    <w:rsid w:val="007F5DB7"/>
    <w:rsid w:val="0080050F"/>
    <w:rsid w:val="00802D52"/>
    <w:rsid w:val="00804DC4"/>
    <w:rsid w:val="0081314E"/>
    <w:rsid w:val="00814457"/>
    <w:rsid w:val="00814C85"/>
    <w:rsid w:val="00830C84"/>
    <w:rsid w:val="008328A5"/>
    <w:rsid w:val="00833786"/>
    <w:rsid w:val="00845E70"/>
    <w:rsid w:val="00846D0A"/>
    <w:rsid w:val="008509EE"/>
    <w:rsid w:val="0086737D"/>
    <w:rsid w:val="00882658"/>
    <w:rsid w:val="0088268A"/>
    <w:rsid w:val="0088441A"/>
    <w:rsid w:val="00890E72"/>
    <w:rsid w:val="00893376"/>
    <w:rsid w:val="00893C8B"/>
    <w:rsid w:val="00894F90"/>
    <w:rsid w:val="008A07A0"/>
    <w:rsid w:val="008A15BC"/>
    <w:rsid w:val="008A27E0"/>
    <w:rsid w:val="008A752D"/>
    <w:rsid w:val="008B3E09"/>
    <w:rsid w:val="008B50C8"/>
    <w:rsid w:val="008B70A8"/>
    <w:rsid w:val="008C17D5"/>
    <w:rsid w:val="008C5657"/>
    <w:rsid w:val="008D1572"/>
    <w:rsid w:val="008D52BA"/>
    <w:rsid w:val="008D5F05"/>
    <w:rsid w:val="008E6E99"/>
    <w:rsid w:val="008F0141"/>
    <w:rsid w:val="00900716"/>
    <w:rsid w:val="00926996"/>
    <w:rsid w:val="009273EA"/>
    <w:rsid w:val="00937070"/>
    <w:rsid w:val="0094270A"/>
    <w:rsid w:val="00943C57"/>
    <w:rsid w:val="009456B2"/>
    <w:rsid w:val="00946E94"/>
    <w:rsid w:val="0095093E"/>
    <w:rsid w:val="00954650"/>
    <w:rsid w:val="00961B65"/>
    <w:rsid w:val="00964F9C"/>
    <w:rsid w:val="00975C3B"/>
    <w:rsid w:val="00987404"/>
    <w:rsid w:val="0098779D"/>
    <w:rsid w:val="00992621"/>
    <w:rsid w:val="00993998"/>
    <w:rsid w:val="00993E13"/>
    <w:rsid w:val="0099534C"/>
    <w:rsid w:val="009A013C"/>
    <w:rsid w:val="009A28CB"/>
    <w:rsid w:val="009A2E19"/>
    <w:rsid w:val="009A45D0"/>
    <w:rsid w:val="009A6084"/>
    <w:rsid w:val="009B0104"/>
    <w:rsid w:val="009B08E7"/>
    <w:rsid w:val="009B1AFD"/>
    <w:rsid w:val="009B3C0D"/>
    <w:rsid w:val="009B5DB4"/>
    <w:rsid w:val="009C1C8A"/>
    <w:rsid w:val="009C6268"/>
    <w:rsid w:val="009C6856"/>
    <w:rsid w:val="009D2FE4"/>
    <w:rsid w:val="009D31B8"/>
    <w:rsid w:val="009D3A9B"/>
    <w:rsid w:val="009D6879"/>
    <w:rsid w:val="009E0251"/>
    <w:rsid w:val="009E2A1E"/>
    <w:rsid w:val="009F073A"/>
    <w:rsid w:val="009F25C6"/>
    <w:rsid w:val="009F5E30"/>
    <w:rsid w:val="009F682F"/>
    <w:rsid w:val="00A0232F"/>
    <w:rsid w:val="00A11DC5"/>
    <w:rsid w:val="00A23275"/>
    <w:rsid w:val="00A25ABD"/>
    <w:rsid w:val="00A31E86"/>
    <w:rsid w:val="00A43E69"/>
    <w:rsid w:val="00A505D9"/>
    <w:rsid w:val="00A53838"/>
    <w:rsid w:val="00A556ED"/>
    <w:rsid w:val="00A645A5"/>
    <w:rsid w:val="00A64BBE"/>
    <w:rsid w:val="00A676DD"/>
    <w:rsid w:val="00A70832"/>
    <w:rsid w:val="00A72138"/>
    <w:rsid w:val="00A73838"/>
    <w:rsid w:val="00A7417F"/>
    <w:rsid w:val="00A74510"/>
    <w:rsid w:val="00A779AF"/>
    <w:rsid w:val="00A844EF"/>
    <w:rsid w:val="00A86FD2"/>
    <w:rsid w:val="00A87A52"/>
    <w:rsid w:val="00A92378"/>
    <w:rsid w:val="00A97543"/>
    <w:rsid w:val="00AB68FA"/>
    <w:rsid w:val="00AC1B8E"/>
    <w:rsid w:val="00AC368B"/>
    <w:rsid w:val="00AC376D"/>
    <w:rsid w:val="00AC3E82"/>
    <w:rsid w:val="00AC58FE"/>
    <w:rsid w:val="00AC66BB"/>
    <w:rsid w:val="00AD5DBE"/>
    <w:rsid w:val="00AE3566"/>
    <w:rsid w:val="00AE3A11"/>
    <w:rsid w:val="00AF76D3"/>
    <w:rsid w:val="00B02EB1"/>
    <w:rsid w:val="00B037BF"/>
    <w:rsid w:val="00B13935"/>
    <w:rsid w:val="00B1495B"/>
    <w:rsid w:val="00B22A21"/>
    <w:rsid w:val="00B273AD"/>
    <w:rsid w:val="00B31FCD"/>
    <w:rsid w:val="00B42A67"/>
    <w:rsid w:val="00B4449F"/>
    <w:rsid w:val="00B44CF8"/>
    <w:rsid w:val="00B465FF"/>
    <w:rsid w:val="00B477F9"/>
    <w:rsid w:val="00B513FB"/>
    <w:rsid w:val="00B5189A"/>
    <w:rsid w:val="00B54C9D"/>
    <w:rsid w:val="00B56143"/>
    <w:rsid w:val="00B60908"/>
    <w:rsid w:val="00B657C5"/>
    <w:rsid w:val="00B73FBD"/>
    <w:rsid w:val="00B75B1F"/>
    <w:rsid w:val="00B77D69"/>
    <w:rsid w:val="00B804CB"/>
    <w:rsid w:val="00B8299C"/>
    <w:rsid w:val="00B83570"/>
    <w:rsid w:val="00BA26FA"/>
    <w:rsid w:val="00BB34E0"/>
    <w:rsid w:val="00BB670E"/>
    <w:rsid w:val="00BB7A4E"/>
    <w:rsid w:val="00BB7C73"/>
    <w:rsid w:val="00BC1063"/>
    <w:rsid w:val="00BC52E2"/>
    <w:rsid w:val="00BD5775"/>
    <w:rsid w:val="00BD6997"/>
    <w:rsid w:val="00BE54CE"/>
    <w:rsid w:val="00BE64FE"/>
    <w:rsid w:val="00BF70F6"/>
    <w:rsid w:val="00C021B7"/>
    <w:rsid w:val="00C03F45"/>
    <w:rsid w:val="00C05D6B"/>
    <w:rsid w:val="00C16496"/>
    <w:rsid w:val="00C17675"/>
    <w:rsid w:val="00C21DB5"/>
    <w:rsid w:val="00C235A3"/>
    <w:rsid w:val="00C33341"/>
    <w:rsid w:val="00C34687"/>
    <w:rsid w:val="00C374D1"/>
    <w:rsid w:val="00C448E3"/>
    <w:rsid w:val="00C46BED"/>
    <w:rsid w:val="00C5131C"/>
    <w:rsid w:val="00C56B29"/>
    <w:rsid w:val="00C63C20"/>
    <w:rsid w:val="00C70573"/>
    <w:rsid w:val="00C7062D"/>
    <w:rsid w:val="00C71D11"/>
    <w:rsid w:val="00C76C22"/>
    <w:rsid w:val="00C76F36"/>
    <w:rsid w:val="00C8579A"/>
    <w:rsid w:val="00C9401F"/>
    <w:rsid w:val="00C94D37"/>
    <w:rsid w:val="00CA4452"/>
    <w:rsid w:val="00CA4767"/>
    <w:rsid w:val="00CD2103"/>
    <w:rsid w:val="00CD2C29"/>
    <w:rsid w:val="00CD3245"/>
    <w:rsid w:val="00CD42C6"/>
    <w:rsid w:val="00CD7646"/>
    <w:rsid w:val="00CD7B47"/>
    <w:rsid w:val="00CE1075"/>
    <w:rsid w:val="00CE14C1"/>
    <w:rsid w:val="00CE293E"/>
    <w:rsid w:val="00CE3C46"/>
    <w:rsid w:val="00CE6010"/>
    <w:rsid w:val="00CF1E3D"/>
    <w:rsid w:val="00CF780F"/>
    <w:rsid w:val="00D01969"/>
    <w:rsid w:val="00D01AD6"/>
    <w:rsid w:val="00D058A7"/>
    <w:rsid w:val="00D17222"/>
    <w:rsid w:val="00D230AB"/>
    <w:rsid w:val="00D264C8"/>
    <w:rsid w:val="00D26CAF"/>
    <w:rsid w:val="00D30D70"/>
    <w:rsid w:val="00D30F4F"/>
    <w:rsid w:val="00D315C6"/>
    <w:rsid w:val="00D31CEF"/>
    <w:rsid w:val="00D34C27"/>
    <w:rsid w:val="00D34DEC"/>
    <w:rsid w:val="00D35CF0"/>
    <w:rsid w:val="00D375F2"/>
    <w:rsid w:val="00D40404"/>
    <w:rsid w:val="00D432FE"/>
    <w:rsid w:val="00D45C78"/>
    <w:rsid w:val="00D504A2"/>
    <w:rsid w:val="00D5142E"/>
    <w:rsid w:val="00D54E1F"/>
    <w:rsid w:val="00D55CCF"/>
    <w:rsid w:val="00D57AB2"/>
    <w:rsid w:val="00D776AF"/>
    <w:rsid w:val="00D82CF8"/>
    <w:rsid w:val="00D87AC7"/>
    <w:rsid w:val="00D916A1"/>
    <w:rsid w:val="00DA15A6"/>
    <w:rsid w:val="00DA615D"/>
    <w:rsid w:val="00DB5655"/>
    <w:rsid w:val="00DB5854"/>
    <w:rsid w:val="00DB5B17"/>
    <w:rsid w:val="00DC15CD"/>
    <w:rsid w:val="00DC1F18"/>
    <w:rsid w:val="00DC317B"/>
    <w:rsid w:val="00DC73B8"/>
    <w:rsid w:val="00E0059D"/>
    <w:rsid w:val="00E009F9"/>
    <w:rsid w:val="00E0752B"/>
    <w:rsid w:val="00E228EC"/>
    <w:rsid w:val="00E231CC"/>
    <w:rsid w:val="00E25C42"/>
    <w:rsid w:val="00E364D0"/>
    <w:rsid w:val="00E37466"/>
    <w:rsid w:val="00E4742A"/>
    <w:rsid w:val="00E57B1A"/>
    <w:rsid w:val="00E60200"/>
    <w:rsid w:val="00E629DB"/>
    <w:rsid w:val="00E62C84"/>
    <w:rsid w:val="00E65D3B"/>
    <w:rsid w:val="00E7294B"/>
    <w:rsid w:val="00E75DDB"/>
    <w:rsid w:val="00EA57F7"/>
    <w:rsid w:val="00EA71CF"/>
    <w:rsid w:val="00EB3056"/>
    <w:rsid w:val="00EC2DE9"/>
    <w:rsid w:val="00EC50C3"/>
    <w:rsid w:val="00EC74A9"/>
    <w:rsid w:val="00ED0AD4"/>
    <w:rsid w:val="00ED1353"/>
    <w:rsid w:val="00ED6E37"/>
    <w:rsid w:val="00ED7C21"/>
    <w:rsid w:val="00EE7E7D"/>
    <w:rsid w:val="00EF3675"/>
    <w:rsid w:val="00EF3D99"/>
    <w:rsid w:val="00F03E5A"/>
    <w:rsid w:val="00F132B9"/>
    <w:rsid w:val="00F208B4"/>
    <w:rsid w:val="00F23EBF"/>
    <w:rsid w:val="00F250C0"/>
    <w:rsid w:val="00F25CFB"/>
    <w:rsid w:val="00F30F52"/>
    <w:rsid w:val="00F3422E"/>
    <w:rsid w:val="00F3558B"/>
    <w:rsid w:val="00F41CA6"/>
    <w:rsid w:val="00F42021"/>
    <w:rsid w:val="00F4542A"/>
    <w:rsid w:val="00F45581"/>
    <w:rsid w:val="00F45813"/>
    <w:rsid w:val="00F6054C"/>
    <w:rsid w:val="00F607C8"/>
    <w:rsid w:val="00F6113E"/>
    <w:rsid w:val="00F6153B"/>
    <w:rsid w:val="00F66BBD"/>
    <w:rsid w:val="00F7068E"/>
    <w:rsid w:val="00F82066"/>
    <w:rsid w:val="00F83DF6"/>
    <w:rsid w:val="00F86265"/>
    <w:rsid w:val="00F8797E"/>
    <w:rsid w:val="00F924AE"/>
    <w:rsid w:val="00F94ED1"/>
    <w:rsid w:val="00FA06EA"/>
    <w:rsid w:val="00FA0FD3"/>
    <w:rsid w:val="00FA3AEE"/>
    <w:rsid w:val="00FA3DD3"/>
    <w:rsid w:val="00FA43C3"/>
    <w:rsid w:val="00FB1A4F"/>
    <w:rsid w:val="00FB6A08"/>
    <w:rsid w:val="00FC23B5"/>
    <w:rsid w:val="00FC5863"/>
    <w:rsid w:val="00FD1846"/>
    <w:rsid w:val="00FD5B72"/>
    <w:rsid w:val="00FE60DD"/>
    <w:rsid w:val="00FE7E49"/>
    <w:rsid w:val="00FF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4FCE150"/>
  <w15:docId w15:val="{2D0F2927-357D-4420-833B-69A99E5D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1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DC1F18"/>
    <w:pPr>
      <w:numPr>
        <w:numId w:val="2"/>
      </w:numPr>
    </w:pPr>
  </w:style>
  <w:style w:type="paragraph" w:styleId="a3">
    <w:name w:val="header"/>
    <w:basedOn w:val="a"/>
    <w:link w:val="a4"/>
    <w:uiPriority w:val="99"/>
    <w:rsid w:val="00D315C6"/>
    <w:pPr>
      <w:tabs>
        <w:tab w:val="center" w:pos="4252"/>
        <w:tab w:val="right" w:pos="8504"/>
      </w:tabs>
      <w:snapToGrid w:val="0"/>
    </w:pPr>
  </w:style>
  <w:style w:type="character" w:customStyle="1" w:styleId="a4">
    <w:name w:val="ヘッダー (文字)"/>
    <w:basedOn w:val="a0"/>
    <w:link w:val="a3"/>
    <w:uiPriority w:val="99"/>
    <w:locked/>
    <w:rsid w:val="00D315C6"/>
    <w:rPr>
      <w:rFonts w:cs="Times New Roman"/>
      <w:kern w:val="2"/>
      <w:sz w:val="24"/>
      <w:szCs w:val="24"/>
    </w:rPr>
  </w:style>
  <w:style w:type="paragraph" w:styleId="a5">
    <w:name w:val="footer"/>
    <w:basedOn w:val="a"/>
    <w:link w:val="a6"/>
    <w:uiPriority w:val="99"/>
    <w:rsid w:val="00D315C6"/>
    <w:pPr>
      <w:tabs>
        <w:tab w:val="center" w:pos="4252"/>
        <w:tab w:val="right" w:pos="8504"/>
      </w:tabs>
      <w:snapToGrid w:val="0"/>
    </w:pPr>
  </w:style>
  <w:style w:type="character" w:customStyle="1" w:styleId="a6">
    <w:name w:val="フッター (文字)"/>
    <w:basedOn w:val="a0"/>
    <w:link w:val="a5"/>
    <w:uiPriority w:val="99"/>
    <w:locked/>
    <w:rsid w:val="00D315C6"/>
    <w:rPr>
      <w:rFonts w:cs="Times New Roman"/>
      <w:kern w:val="2"/>
      <w:sz w:val="24"/>
      <w:szCs w:val="24"/>
    </w:rPr>
  </w:style>
  <w:style w:type="paragraph" w:styleId="a7">
    <w:name w:val="List Paragraph"/>
    <w:basedOn w:val="a"/>
    <w:uiPriority w:val="99"/>
    <w:qFormat/>
    <w:rsid w:val="00F03E5A"/>
    <w:pPr>
      <w:ind w:leftChars="400" w:left="840"/>
    </w:pPr>
  </w:style>
  <w:style w:type="table" w:styleId="a8">
    <w:name w:val="Table Grid"/>
    <w:basedOn w:val="a1"/>
    <w:uiPriority w:val="99"/>
    <w:locked/>
    <w:rsid w:val="004A797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EF3675"/>
    <w:rPr>
      <w:color w:val="0000FF"/>
      <w:u w:val="single"/>
    </w:rPr>
  </w:style>
  <w:style w:type="paragraph" w:styleId="aa">
    <w:name w:val="Date"/>
    <w:basedOn w:val="a"/>
    <w:next w:val="a"/>
    <w:link w:val="ab"/>
    <w:uiPriority w:val="99"/>
    <w:semiHidden/>
    <w:unhideWhenUsed/>
    <w:rsid w:val="006A7F41"/>
  </w:style>
  <w:style w:type="character" w:customStyle="1" w:styleId="ab">
    <w:name w:val="日付 (文字)"/>
    <w:basedOn w:val="a0"/>
    <w:link w:val="aa"/>
    <w:uiPriority w:val="99"/>
    <w:semiHidden/>
    <w:rsid w:val="006A7F41"/>
    <w:rPr>
      <w:szCs w:val="24"/>
    </w:rPr>
  </w:style>
  <w:style w:type="paragraph" w:styleId="ac">
    <w:name w:val="Note Heading"/>
    <w:basedOn w:val="a"/>
    <w:next w:val="a"/>
    <w:link w:val="ad"/>
    <w:uiPriority w:val="99"/>
    <w:unhideWhenUsed/>
    <w:rsid w:val="007B1A80"/>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7B1A80"/>
    <w:rPr>
      <w:rFonts w:asciiTheme="minorEastAsia" w:eastAsiaTheme="minorEastAsia" w:hAnsiTheme="minorEastAsia"/>
      <w:sz w:val="22"/>
    </w:rPr>
  </w:style>
  <w:style w:type="paragraph" w:styleId="ae">
    <w:name w:val="Closing"/>
    <w:basedOn w:val="a"/>
    <w:link w:val="af"/>
    <w:uiPriority w:val="99"/>
    <w:unhideWhenUsed/>
    <w:rsid w:val="007B1A80"/>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7B1A80"/>
    <w:rPr>
      <w:rFonts w:asciiTheme="minorEastAsia" w:eastAsiaTheme="minorEastAsia" w:hAnsiTheme="minorEastAsia"/>
      <w:sz w:val="22"/>
    </w:rPr>
  </w:style>
  <w:style w:type="paragraph" w:styleId="af0">
    <w:name w:val="Balloon Text"/>
    <w:basedOn w:val="a"/>
    <w:link w:val="af1"/>
    <w:uiPriority w:val="99"/>
    <w:semiHidden/>
    <w:unhideWhenUsed/>
    <w:rsid w:val="00B513F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51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90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DF2E-BB36-4887-AB67-A1731033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2953</Words>
  <Characters>1309</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平成２４年５月吉日</vt:lpstr>
    </vt:vector>
  </TitlesOfParts>
  <Company>ふくろうの杜</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平成２４年５月吉日</dc:title>
  <dc:subject/>
  <dc:creator>ふくろうの杜</dc:creator>
  <cp:keywords/>
  <dc:description/>
  <cp:lastModifiedBy>社会福祉士会 香川県</cp:lastModifiedBy>
  <cp:revision>8</cp:revision>
  <cp:lastPrinted>2018-04-12T02:16:00Z</cp:lastPrinted>
  <dcterms:created xsi:type="dcterms:W3CDTF">2018-01-27T12:35:00Z</dcterms:created>
  <dcterms:modified xsi:type="dcterms:W3CDTF">2018-04-12T06:48:00Z</dcterms:modified>
</cp:coreProperties>
</file>